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D988" w14:textId="77777777" w:rsidR="00134146" w:rsidRDefault="00134146" w:rsidP="00134146">
      <w:pPr>
        <w:spacing w:before="22"/>
        <w:ind w:left="1339" w:right="1335"/>
        <w:jc w:val="center"/>
        <w:rPr>
          <w:b/>
          <w:sz w:val="28"/>
        </w:rPr>
      </w:pPr>
    </w:p>
    <w:p w14:paraId="19C50F0D" w14:textId="77777777" w:rsidR="00134146" w:rsidRDefault="00134146" w:rsidP="00134146">
      <w:pPr>
        <w:spacing w:before="22"/>
        <w:ind w:left="1339" w:right="1335"/>
        <w:jc w:val="center"/>
        <w:rPr>
          <w:rFonts w:ascii="Times New Roman" w:hAnsi="Times New Roman" w:cs="Times New Roman"/>
          <w:b/>
          <w:spacing w:val="-2"/>
          <w:sz w:val="40"/>
          <w:szCs w:val="40"/>
          <w:u w:val="single"/>
        </w:rPr>
      </w:pPr>
      <w:r>
        <w:rPr>
          <w:noProof/>
        </w:rPr>
        <w:drawing>
          <wp:inline distT="0" distB="0" distL="0" distR="0" wp14:anchorId="2EFE150E" wp14:editId="647A7E1E">
            <wp:extent cx="3962400" cy="866140"/>
            <wp:effectExtent l="0" t="0" r="0" b="0"/>
            <wp:docPr id="9" name="Picture 9" descr="A picture containing photo, ca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photo, cat, drawing&#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065978" cy="888781"/>
                    </a:xfrm>
                    <a:prstGeom prst="rect">
                      <a:avLst/>
                    </a:prstGeom>
                    <a:noFill/>
                    <a:ln>
                      <a:noFill/>
                    </a:ln>
                  </pic:spPr>
                </pic:pic>
              </a:graphicData>
            </a:graphic>
          </wp:inline>
        </w:drawing>
      </w:r>
      <w:r>
        <w:rPr>
          <w:b/>
          <w:sz w:val="28"/>
        </w:rPr>
        <w:t xml:space="preserve">     </w:t>
      </w:r>
      <w:r w:rsidRPr="004F2CB9">
        <w:rPr>
          <w:rFonts w:ascii="Times New Roman" w:hAnsi="Times New Roman" w:cs="Times New Roman"/>
          <w:b/>
          <w:sz w:val="40"/>
          <w:szCs w:val="40"/>
          <w:u w:val="single"/>
        </w:rPr>
        <w:t>Policy</w:t>
      </w:r>
      <w:r w:rsidRPr="004F2CB9">
        <w:rPr>
          <w:rFonts w:ascii="Times New Roman" w:hAnsi="Times New Roman" w:cs="Times New Roman"/>
          <w:b/>
          <w:spacing w:val="-8"/>
          <w:sz w:val="40"/>
          <w:szCs w:val="40"/>
          <w:u w:val="single"/>
        </w:rPr>
        <w:t xml:space="preserve"> </w:t>
      </w:r>
      <w:r w:rsidRPr="004F2CB9">
        <w:rPr>
          <w:rFonts w:ascii="Times New Roman" w:hAnsi="Times New Roman" w:cs="Times New Roman"/>
          <w:b/>
          <w:sz w:val="40"/>
          <w:szCs w:val="40"/>
          <w:u w:val="single"/>
        </w:rPr>
        <w:t>for</w:t>
      </w:r>
      <w:r w:rsidRPr="004F2CB9">
        <w:rPr>
          <w:rFonts w:ascii="Times New Roman" w:hAnsi="Times New Roman" w:cs="Times New Roman"/>
          <w:b/>
          <w:spacing w:val="-4"/>
          <w:sz w:val="40"/>
          <w:szCs w:val="40"/>
          <w:u w:val="single"/>
        </w:rPr>
        <w:t xml:space="preserve"> </w:t>
      </w:r>
      <w:r w:rsidRPr="004F2CB9">
        <w:rPr>
          <w:rFonts w:ascii="Times New Roman" w:hAnsi="Times New Roman" w:cs="Times New Roman"/>
          <w:b/>
          <w:sz w:val="40"/>
          <w:szCs w:val="40"/>
          <w:u w:val="single"/>
        </w:rPr>
        <w:t>the</w:t>
      </w:r>
      <w:r w:rsidRPr="004F2CB9">
        <w:rPr>
          <w:rFonts w:ascii="Times New Roman" w:hAnsi="Times New Roman" w:cs="Times New Roman"/>
          <w:b/>
          <w:spacing w:val="-5"/>
          <w:sz w:val="40"/>
          <w:szCs w:val="40"/>
          <w:u w:val="single"/>
        </w:rPr>
        <w:t xml:space="preserve"> </w:t>
      </w:r>
      <w:r w:rsidRPr="004F2CB9">
        <w:rPr>
          <w:rFonts w:ascii="Times New Roman" w:hAnsi="Times New Roman" w:cs="Times New Roman"/>
          <w:b/>
          <w:sz w:val="40"/>
          <w:szCs w:val="40"/>
          <w:u w:val="single"/>
        </w:rPr>
        <w:t>Consideration</w:t>
      </w:r>
      <w:r w:rsidRPr="004F2CB9">
        <w:rPr>
          <w:rFonts w:ascii="Times New Roman" w:hAnsi="Times New Roman" w:cs="Times New Roman"/>
          <w:b/>
          <w:spacing w:val="-4"/>
          <w:sz w:val="40"/>
          <w:szCs w:val="40"/>
          <w:u w:val="single"/>
        </w:rPr>
        <w:t xml:space="preserve"> </w:t>
      </w:r>
      <w:r w:rsidRPr="004F2CB9">
        <w:rPr>
          <w:rFonts w:ascii="Times New Roman" w:hAnsi="Times New Roman" w:cs="Times New Roman"/>
          <w:b/>
          <w:sz w:val="40"/>
          <w:szCs w:val="40"/>
          <w:u w:val="single"/>
        </w:rPr>
        <w:t>of</w:t>
      </w:r>
      <w:r w:rsidRPr="004F2CB9">
        <w:rPr>
          <w:rFonts w:ascii="Times New Roman" w:hAnsi="Times New Roman" w:cs="Times New Roman"/>
          <w:b/>
          <w:spacing w:val="-6"/>
          <w:sz w:val="40"/>
          <w:szCs w:val="40"/>
          <w:u w:val="single"/>
        </w:rPr>
        <w:t xml:space="preserve"> </w:t>
      </w:r>
      <w:r w:rsidRPr="004F2CB9">
        <w:rPr>
          <w:rFonts w:ascii="Times New Roman" w:hAnsi="Times New Roman" w:cs="Times New Roman"/>
          <w:b/>
          <w:sz w:val="40"/>
          <w:szCs w:val="40"/>
          <w:u w:val="single"/>
        </w:rPr>
        <w:t>Membership</w:t>
      </w:r>
      <w:r w:rsidRPr="004F2CB9">
        <w:rPr>
          <w:rFonts w:ascii="Times New Roman" w:hAnsi="Times New Roman" w:cs="Times New Roman"/>
          <w:b/>
          <w:spacing w:val="-4"/>
          <w:sz w:val="40"/>
          <w:szCs w:val="40"/>
          <w:u w:val="single"/>
        </w:rPr>
        <w:t xml:space="preserve"> </w:t>
      </w:r>
      <w:r w:rsidRPr="004F2CB9">
        <w:rPr>
          <w:rFonts w:ascii="Times New Roman" w:hAnsi="Times New Roman" w:cs="Times New Roman"/>
          <w:b/>
          <w:spacing w:val="-2"/>
          <w:sz w:val="40"/>
          <w:szCs w:val="40"/>
          <w:u w:val="single"/>
        </w:rPr>
        <w:t>Applications</w:t>
      </w:r>
    </w:p>
    <w:tbl>
      <w:tblPr>
        <w:tblStyle w:val="TableGrid"/>
        <w:tblpPr w:leftFromText="180" w:rightFromText="180" w:vertAnchor="text" w:horzAnchor="margin" w:tblpY="352"/>
        <w:tblW w:w="0" w:type="auto"/>
        <w:tblLook w:val="04A0" w:firstRow="1" w:lastRow="0" w:firstColumn="1" w:lastColumn="0" w:noHBand="0" w:noVBand="1"/>
      </w:tblPr>
      <w:tblGrid>
        <w:gridCol w:w="4507"/>
        <w:gridCol w:w="4509"/>
      </w:tblGrid>
      <w:tr w:rsidR="00134146" w:rsidRPr="00AE2790" w14:paraId="6EDFC195" w14:textId="77777777" w:rsidTr="00E35385">
        <w:trPr>
          <w:trHeight w:val="773"/>
        </w:trPr>
        <w:tc>
          <w:tcPr>
            <w:tcW w:w="4507" w:type="dxa"/>
            <w:tcBorders>
              <w:top w:val="single" w:sz="4" w:space="0" w:color="auto"/>
              <w:left w:val="single" w:sz="4" w:space="0" w:color="auto"/>
              <w:bottom w:val="single" w:sz="4" w:space="0" w:color="auto"/>
              <w:right w:val="single" w:sz="4" w:space="0" w:color="auto"/>
            </w:tcBorders>
            <w:hideMark/>
          </w:tcPr>
          <w:p w14:paraId="37DF14A1" w14:textId="77777777" w:rsidR="00134146" w:rsidRPr="00C00608" w:rsidRDefault="00134146" w:rsidP="00E35385">
            <w:pPr>
              <w:rPr>
                <w:b/>
                <w:bCs/>
                <w:color w:val="000000" w:themeColor="text1"/>
              </w:rPr>
            </w:pPr>
            <w:r w:rsidRPr="00C00608">
              <w:rPr>
                <w:b/>
                <w:bCs/>
                <w:color w:val="000000" w:themeColor="text1"/>
              </w:rPr>
              <w:t xml:space="preserve">Policy No </w:t>
            </w:r>
          </w:p>
        </w:tc>
        <w:tc>
          <w:tcPr>
            <w:tcW w:w="4509" w:type="dxa"/>
            <w:tcBorders>
              <w:top w:val="single" w:sz="4" w:space="0" w:color="auto"/>
              <w:left w:val="single" w:sz="4" w:space="0" w:color="auto"/>
              <w:bottom w:val="single" w:sz="4" w:space="0" w:color="auto"/>
              <w:right w:val="single" w:sz="4" w:space="0" w:color="auto"/>
            </w:tcBorders>
            <w:hideMark/>
          </w:tcPr>
          <w:p w14:paraId="04273318" w14:textId="77777777" w:rsidR="00134146" w:rsidRPr="0061366E" w:rsidRDefault="00134146" w:rsidP="00E35385">
            <w:pPr>
              <w:keepNext/>
              <w:keepLines/>
              <w:spacing w:before="120"/>
              <w:jc w:val="center"/>
              <w:outlineLvl w:val="0"/>
              <w:rPr>
                <w:b/>
                <w:color w:val="2E74B5"/>
                <w:sz w:val="32"/>
                <w:szCs w:val="32"/>
              </w:rPr>
            </w:pPr>
            <w:r>
              <w:rPr>
                <w:b/>
                <w:color w:val="000000" w:themeColor="text1"/>
                <w:sz w:val="32"/>
                <w:szCs w:val="32"/>
                <w:lang w:eastAsia="en-AU"/>
              </w:rPr>
              <w:t>Membership Applications</w:t>
            </w:r>
          </w:p>
        </w:tc>
      </w:tr>
      <w:tr w:rsidR="00134146" w:rsidRPr="00AE2790" w14:paraId="3AE98ED8" w14:textId="77777777" w:rsidTr="00E35385">
        <w:tc>
          <w:tcPr>
            <w:tcW w:w="4507" w:type="dxa"/>
            <w:tcBorders>
              <w:top w:val="single" w:sz="4" w:space="0" w:color="auto"/>
              <w:left w:val="single" w:sz="4" w:space="0" w:color="auto"/>
              <w:bottom w:val="single" w:sz="4" w:space="0" w:color="auto"/>
              <w:right w:val="single" w:sz="4" w:space="0" w:color="auto"/>
            </w:tcBorders>
            <w:hideMark/>
          </w:tcPr>
          <w:p w14:paraId="1912753B" w14:textId="77777777" w:rsidR="00134146" w:rsidRPr="00C00608" w:rsidRDefault="00134146" w:rsidP="00E35385">
            <w:pPr>
              <w:rPr>
                <w:b/>
                <w:bCs/>
                <w:color w:val="000000" w:themeColor="text1"/>
                <w:lang w:eastAsia="en-AU"/>
              </w:rPr>
            </w:pPr>
            <w:r w:rsidRPr="00C00608">
              <w:rPr>
                <w:b/>
                <w:bCs/>
                <w:color w:val="000000" w:themeColor="text1"/>
              </w:rPr>
              <w:t xml:space="preserve">Applies to : </w:t>
            </w:r>
            <w:r>
              <w:rPr>
                <w:b/>
                <w:bCs/>
                <w:color w:val="000000" w:themeColor="text1"/>
                <w:lang w:eastAsia="en-AU"/>
              </w:rPr>
              <w:t xml:space="preserve">TLALC CEO,  Staff, Board, Members </w:t>
            </w:r>
          </w:p>
          <w:p w14:paraId="742814E6" w14:textId="77777777" w:rsidR="00134146" w:rsidRPr="00AE2790" w:rsidRDefault="00134146" w:rsidP="00E35385">
            <w:pPr>
              <w:rPr>
                <w:i/>
                <w:iCs/>
                <w:color w:val="404040"/>
                <w:lang w:eastAsia="en-AU"/>
              </w:rPr>
            </w:pPr>
          </w:p>
        </w:tc>
        <w:tc>
          <w:tcPr>
            <w:tcW w:w="4509" w:type="dxa"/>
            <w:tcBorders>
              <w:top w:val="single" w:sz="4" w:space="0" w:color="auto"/>
              <w:left w:val="single" w:sz="4" w:space="0" w:color="auto"/>
              <w:bottom w:val="single" w:sz="4" w:space="0" w:color="auto"/>
              <w:right w:val="single" w:sz="4" w:space="0" w:color="auto"/>
            </w:tcBorders>
            <w:hideMark/>
          </w:tcPr>
          <w:p w14:paraId="40B6ABCC" w14:textId="77777777" w:rsidR="00134146" w:rsidRPr="00C00608" w:rsidRDefault="00134146" w:rsidP="00E35385">
            <w:pPr>
              <w:rPr>
                <w:b/>
                <w:bCs/>
                <w:color w:val="404040"/>
              </w:rPr>
            </w:pPr>
            <w:r w:rsidRPr="00C00608">
              <w:rPr>
                <w:b/>
                <w:bCs/>
                <w:color w:val="404040"/>
              </w:rPr>
              <w:t>Version 1</w:t>
            </w:r>
          </w:p>
        </w:tc>
      </w:tr>
      <w:tr w:rsidR="00134146" w:rsidRPr="00AE2790" w14:paraId="28724346" w14:textId="77777777" w:rsidTr="00E35385">
        <w:tc>
          <w:tcPr>
            <w:tcW w:w="4507" w:type="dxa"/>
            <w:tcBorders>
              <w:top w:val="single" w:sz="4" w:space="0" w:color="auto"/>
              <w:left w:val="single" w:sz="4" w:space="0" w:color="auto"/>
              <w:bottom w:val="single" w:sz="4" w:space="0" w:color="auto"/>
              <w:right w:val="single" w:sz="4" w:space="0" w:color="auto"/>
            </w:tcBorders>
            <w:hideMark/>
          </w:tcPr>
          <w:p w14:paraId="2D19D73A" w14:textId="77777777" w:rsidR="00134146" w:rsidRDefault="00134146" w:rsidP="00E35385">
            <w:pPr>
              <w:rPr>
                <w:b/>
                <w:bCs/>
                <w:color w:val="404040"/>
                <w:lang w:eastAsia="en-AU"/>
              </w:rPr>
            </w:pPr>
            <w:r w:rsidRPr="00C00608">
              <w:rPr>
                <w:b/>
                <w:bCs/>
                <w:color w:val="404040"/>
              </w:rPr>
              <w:t xml:space="preserve">Responsibility : </w:t>
            </w:r>
            <w:r w:rsidRPr="00C00608">
              <w:rPr>
                <w:b/>
                <w:bCs/>
                <w:color w:val="404040"/>
                <w:lang w:eastAsia="en-AU"/>
              </w:rPr>
              <w:t xml:space="preserve"> </w:t>
            </w:r>
            <w:r>
              <w:rPr>
                <w:b/>
                <w:bCs/>
                <w:color w:val="404040"/>
                <w:lang w:eastAsia="en-AU"/>
              </w:rPr>
              <w:t xml:space="preserve">TLALC CEO, Staff, Board, and        </w:t>
            </w:r>
          </w:p>
          <w:p w14:paraId="53628EFB" w14:textId="77777777" w:rsidR="00134146" w:rsidRPr="00C00608" w:rsidRDefault="00134146" w:rsidP="00E35385">
            <w:pPr>
              <w:rPr>
                <w:b/>
                <w:bCs/>
                <w:color w:val="404040"/>
              </w:rPr>
            </w:pPr>
            <w:r>
              <w:rPr>
                <w:b/>
                <w:bCs/>
                <w:color w:val="404040"/>
              </w:rPr>
              <w:t xml:space="preserve">                               Members</w:t>
            </w:r>
          </w:p>
        </w:tc>
        <w:tc>
          <w:tcPr>
            <w:tcW w:w="4509" w:type="dxa"/>
            <w:tcBorders>
              <w:top w:val="single" w:sz="4" w:space="0" w:color="auto"/>
              <w:left w:val="single" w:sz="4" w:space="0" w:color="auto"/>
              <w:bottom w:val="single" w:sz="4" w:space="0" w:color="auto"/>
              <w:right w:val="single" w:sz="4" w:space="0" w:color="auto"/>
            </w:tcBorders>
            <w:hideMark/>
          </w:tcPr>
          <w:p w14:paraId="071414E5" w14:textId="49D8B55F" w:rsidR="00134146" w:rsidRPr="00C00608" w:rsidRDefault="00134146" w:rsidP="00E35385">
            <w:pPr>
              <w:rPr>
                <w:b/>
                <w:bCs/>
                <w:color w:val="404040"/>
              </w:rPr>
            </w:pPr>
            <w:r w:rsidRPr="00C00608">
              <w:rPr>
                <w:b/>
                <w:bCs/>
                <w:color w:val="404040"/>
              </w:rPr>
              <w:t xml:space="preserve">Date Approved </w:t>
            </w:r>
            <w:r w:rsidR="00890831">
              <w:rPr>
                <w:b/>
                <w:bCs/>
                <w:color w:val="404040"/>
              </w:rPr>
              <w:t>29/5/22</w:t>
            </w:r>
          </w:p>
        </w:tc>
      </w:tr>
      <w:tr w:rsidR="00134146" w:rsidRPr="00AE2790" w14:paraId="64A8B057" w14:textId="77777777" w:rsidTr="00E35385">
        <w:tc>
          <w:tcPr>
            <w:tcW w:w="4507" w:type="dxa"/>
            <w:tcBorders>
              <w:top w:val="single" w:sz="4" w:space="0" w:color="auto"/>
              <w:left w:val="single" w:sz="4" w:space="0" w:color="auto"/>
              <w:bottom w:val="single" w:sz="4" w:space="0" w:color="auto"/>
              <w:right w:val="single" w:sz="4" w:space="0" w:color="auto"/>
            </w:tcBorders>
          </w:tcPr>
          <w:p w14:paraId="428BA31B" w14:textId="77777777" w:rsidR="00134146" w:rsidRPr="00AE2790" w:rsidRDefault="00134146" w:rsidP="00E35385">
            <w:pPr>
              <w:rPr>
                <w:i/>
                <w:iCs/>
                <w:color w:val="404040"/>
              </w:rPr>
            </w:pPr>
          </w:p>
        </w:tc>
        <w:tc>
          <w:tcPr>
            <w:tcW w:w="4509" w:type="dxa"/>
            <w:tcBorders>
              <w:top w:val="single" w:sz="4" w:space="0" w:color="auto"/>
              <w:left w:val="single" w:sz="4" w:space="0" w:color="auto"/>
              <w:bottom w:val="single" w:sz="4" w:space="0" w:color="auto"/>
              <w:right w:val="single" w:sz="4" w:space="0" w:color="auto"/>
            </w:tcBorders>
            <w:hideMark/>
          </w:tcPr>
          <w:p w14:paraId="01FD1203" w14:textId="56389098" w:rsidR="00134146" w:rsidRPr="00C00608" w:rsidRDefault="00134146" w:rsidP="00E35385">
            <w:pPr>
              <w:rPr>
                <w:b/>
                <w:bCs/>
                <w:color w:val="404040"/>
              </w:rPr>
            </w:pPr>
            <w:r w:rsidRPr="00C00608">
              <w:rPr>
                <w:b/>
                <w:bCs/>
                <w:color w:val="404040"/>
              </w:rPr>
              <w:t xml:space="preserve">Review Date </w:t>
            </w:r>
            <w:r w:rsidR="00890831">
              <w:rPr>
                <w:b/>
                <w:bCs/>
                <w:color w:val="404040"/>
              </w:rPr>
              <w:t xml:space="preserve"> 29/5/23</w:t>
            </w:r>
          </w:p>
        </w:tc>
      </w:tr>
    </w:tbl>
    <w:p w14:paraId="57357582" w14:textId="64EB6FD7" w:rsidR="00236330" w:rsidRPr="00236330" w:rsidRDefault="00236330" w:rsidP="00236330">
      <w:pPr>
        <w:pStyle w:val="ListParagraph"/>
        <w:numPr>
          <w:ilvl w:val="0"/>
          <w:numId w:val="2"/>
        </w:numPr>
        <w:tabs>
          <w:tab w:val="left" w:pos="840"/>
          <w:tab w:val="left" w:pos="841"/>
        </w:tabs>
        <w:spacing w:before="171"/>
        <w:rPr>
          <w:b/>
          <w:spacing w:val="-2"/>
          <w:u w:val="single"/>
        </w:rPr>
      </w:pPr>
      <w:r w:rsidRPr="00236330">
        <w:rPr>
          <w:b/>
          <w:spacing w:val="-2"/>
        </w:rPr>
        <w:t>This policy is relevant</w:t>
      </w:r>
      <w:r w:rsidR="00485609">
        <w:rPr>
          <w:b/>
          <w:spacing w:val="-2"/>
        </w:rPr>
        <w:t xml:space="preserve"> and applies</w:t>
      </w:r>
      <w:r w:rsidRPr="00236330">
        <w:rPr>
          <w:b/>
          <w:spacing w:val="-2"/>
        </w:rPr>
        <w:t xml:space="preserve"> to the Aboriginal Land Rights Act 1983 [NSW]</w:t>
      </w:r>
    </w:p>
    <w:p w14:paraId="3681DCBD" w14:textId="3628D30D" w:rsidR="00134146" w:rsidRPr="00134146" w:rsidRDefault="00134146" w:rsidP="00134146">
      <w:pPr>
        <w:tabs>
          <w:tab w:val="left" w:pos="840"/>
          <w:tab w:val="left" w:pos="841"/>
        </w:tabs>
        <w:spacing w:before="171"/>
        <w:rPr>
          <w:b/>
          <w:sz w:val="28"/>
          <w:u w:val="single"/>
        </w:rPr>
      </w:pPr>
      <w:r w:rsidRPr="00134146">
        <w:rPr>
          <w:b/>
          <w:spacing w:val="-2"/>
          <w:sz w:val="28"/>
          <w:u w:val="single"/>
        </w:rPr>
        <w:t>Statement</w:t>
      </w:r>
    </w:p>
    <w:p w14:paraId="01127036" w14:textId="77777777" w:rsidR="00134146" w:rsidRDefault="00134146" w:rsidP="00134146">
      <w:pPr>
        <w:tabs>
          <w:tab w:val="left" w:pos="839"/>
          <w:tab w:val="left" w:pos="841"/>
        </w:tabs>
        <w:spacing w:before="167" w:line="276" w:lineRule="auto"/>
        <w:ind w:right="167"/>
      </w:pPr>
      <w:r>
        <w:t>This Policy applies</w:t>
      </w:r>
      <w:r w:rsidRPr="00134146">
        <w:rPr>
          <w:spacing w:val="-2"/>
        </w:rPr>
        <w:t xml:space="preserve"> </w:t>
      </w:r>
      <w:r>
        <w:t>to all applications for membership of the Tharawal Local Aboriginal Land Council (</w:t>
      </w:r>
      <w:r w:rsidRPr="00134146">
        <w:rPr>
          <w:b/>
        </w:rPr>
        <w:t xml:space="preserve">TLALC]. </w:t>
      </w:r>
      <w:r>
        <w:t>The</w:t>
      </w:r>
      <w:r w:rsidRPr="00134146">
        <w:rPr>
          <w:spacing w:val="-1"/>
        </w:rPr>
        <w:t xml:space="preserve"> </w:t>
      </w:r>
      <w:r w:rsidRPr="00134146">
        <w:rPr>
          <w:i/>
        </w:rPr>
        <w:t>Aboriginal</w:t>
      </w:r>
      <w:r w:rsidRPr="00134146">
        <w:rPr>
          <w:i/>
          <w:spacing w:val="-2"/>
        </w:rPr>
        <w:t xml:space="preserve"> </w:t>
      </w:r>
      <w:r w:rsidRPr="00134146">
        <w:rPr>
          <w:i/>
        </w:rPr>
        <w:t>Land</w:t>
      </w:r>
      <w:r w:rsidRPr="00134146">
        <w:rPr>
          <w:i/>
          <w:spacing w:val="-3"/>
        </w:rPr>
        <w:t xml:space="preserve"> </w:t>
      </w:r>
      <w:r w:rsidRPr="00134146">
        <w:rPr>
          <w:i/>
        </w:rPr>
        <w:t>Rights</w:t>
      </w:r>
      <w:r w:rsidRPr="00134146">
        <w:rPr>
          <w:i/>
          <w:spacing w:val="-4"/>
        </w:rPr>
        <w:t xml:space="preserve"> </w:t>
      </w:r>
      <w:r w:rsidRPr="00134146">
        <w:rPr>
          <w:i/>
        </w:rPr>
        <w:t>Act</w:t>
      </w:r>
      <w:r w:rsidRPr="00134146">
        <w:rPr>
          <w:i/>
          <w:spacing w:val="-1"/>
        </w:rPr>
        <w:t xml:space="preserve"> </w:t>
      </w:r>
      <w:r w:rsidRPr="00134146">
        <w:rPr>
          <w:i/>
        </w:rPr>
        <w:t>1983</w:t>
      </w:r>
      <w:r w:rsidRPr="00134146">
        <w:rPr>
          <w:i/>
          <w:spacing w:val="-2"/>
        </w:rPr>
        <w:t xml:space="preserve"> </w:t>
      </w:r>
      <w:r>
        <w:t>(NSW)</w:t>
      </w:r>
      <w:r w:rsidRPr="00134146">
        <w:rPr>
          <w:spacing w:val="-4"/>
        </w:rPr>
        <w:t xml:space="preserve"> </w:t>
      </w:r>
      <w:r>
        <w:t>(the</w:t>
      </w:r>
      <w:r w:rsidRPr="00134146">
        <w:rPr>
          <w:spacing w:val="-4"/>
        </w:rPr>
        <w:t xml:space="preserve"> </w:t>
      </w:r>
      <w:r w:rsidRPr="00134146">
        <w:rPr>
          <w:b/>
          <w:i/>
        </w:rPr>
        <w:t>ALR</w:t>
      </w:r>
      <w:r w:rsidRPr="00134146">
        <w:rPr>
          <w:b/>
          <w:i/>
          <w:spacing w:val="-1"/>
        </w:rPr>
        <w:t xml:space="preserve"> </w:t>
      </w:r>
      <w:r w:rsidRPr="00134146">
        <w:rPr>
          <w:b/>
          <w:i/>
        </w:rPr>
        <w:t>Act</w:t>
      </w:r>
      <w:r>
        <w:t>)</w:t>
      </w:r>
      <w:r w:rsidRPr="00134146">
        <w:rPr>
          <w:spacing w:val="-2"/>
        </w:rPr>
        <w:t xml:space="preserve"> </w:t>
      </w:r>
      <w:r>
        <w:t>sets</w:t>
      </w:r>
      <w:r w:rsidRPr="00134146">
        <w:rPr>
          <w:spacing w:val="-4"/>
        </w:rPr>
        <w:t xml:space="preserve"> </w:t>
      </w:r>
      <w:r>
        <w:t>out</w:t>
      </w:r>
      <w:r w:rsidRPr="00134146">
        <w:rPr>
          <w:spacing w:val="-4"/>
        </w:rPr>
        <w:t xml:space="preserve"> </w:t>
      </w:r>
      <w:r>
        <w:t>the</w:t>
      </w:r>
      <w:r w:rsidRPr="00134146">
        <w:rPr>
          <w:spacing w:val="-1"/>
        </w:rPr>
        <w:t xml:space="preserve"> </w:t>
      </w:r>
      <w:r>
        <w:t>requirements</w:t>
      </w:r>
      <w:r w:rsidRPr="00134146">
        <w:rPr>
          <w:spacing w:val="-2"/>
        </w:rPr>
        <w:t xml:space="preserve"> </w:t>
      </w:r>
      <w:r>
        <w:t>for</w:t>
      </w:r>
      <w:r w:rsidRPr="00134146">
        <w:rPr>
          <w:spacing w:val="-4"/>
        </w:rPr>
        <w:t xml:space="preserve"> </w:t>
      </w:r>
      <w:r>
        <w:t>a</w:t>
      </w:r>
      <w:r w:rsidRPr="00134146">
        <w:rPr>
          <w:spacing w:val="-2"/>
        </w:rPr>
        <w:t xml:space="preserve"> </w:t>
      </w:r>
      <w:r>
        <w:t>person to be accepted as a person qualified for membership of a Local Aboriginal Land Council (</w:t>
      </w:r>
      <w:r w:rsidRPr="00134146">
        <w:rPr>
          <w:b/>
        </w:rPr>
        <w:t>LALC</w:t>
      </w:r>
      <w:r>
        <w:t>). Acceptance of persons as qualified for membership (ie acceptance as a member) is to be determined by resolution of the voting members of the LALC.</w:t>
      </w:r>
      <w:hyperlink w:anchor="_bookmark0" w:history="1">
        <w:r w:rsidRPr="00134146">
          <w:rPr>
            <w:vertAlign w:val="superscript"/>
          </w:rPr>
          <w:t>1</w:t>
        </w:r>
      </w:hyperlink>
    </w:p>
    <w:p w14:paraId="6B025AD3" w14:textId="0744B6CB" w:rsidR="00332708" w:rsidRDefault="00332708"/>
    <w:p w14:paraId="72253161" w14:textId="6EB2B53C" w:rsidR="00063AFB" w:rsidRDefault="00063AFB">
      <w:pPr>
        <w:rPr>
          <w:b/>
          <w:bCs/>
          <w:sz w:val="28"/>
          <w:szCs w:val="28"/>
          <w:u w:val="single"/>
        </w:rPr>
      </w:pPr>
      <w:r w:rsidRPr="00063AFB">
        <w:rPr>
          <w:b/>
          <w:bCs/>
          <w:sz w:val="28"/>
          <w:szCs w:val="28"/>
          <w:u w:val="single"/>
        </w:rPr>
        <w:t xml:space="preserve">Purpose </w:t>
      </w:r>
    </w:p>
    <w:p w14:paraId="1E7B9159" w14:textId="77777777" w:rsidR="00063AFB" w:rsidRDefault="00063AFB" w:rsidP="00063AFB">
      <w:pPr>
        <w:tabs>
          <w:tab w:val="left" w:pos="839"/>
          <w:tab w:val="left" w:pos="840"/>
        </w:tabs>
        <w:spacing w:before="121"/>
      </w:pPr>
      <w:r>
        <w:t>The</w:t>
      </w:r>
      <w:r w:rsidRPr="00063AFB">
        <w:rPr>
          <w:spacing w:val="-3"/>
        </w:rPr>
        <w:t xml:space="preserve"> </w:t>
      </w:r>
      <w:r>
        <w:t>purpose</w:t>
      </w:r>
      <w:r w:rsidRPr="00063AFB">
        <w:rPr>
          <w:spacing w:val="-3"/>
        </w:rPr>
        <w:t xml:space="preserve"> </w:t>
      </w:r>
      <w:r>
        <w:t>of</w:t>
      </w:r>
      <w:r w:rsidRPr="00063AFB">
        <w:rPr>
          <w:spacing w:val="-4"/>
        </w:rPr>
        <w:t xml:space="preserve"> </w:t>
      </w:r>
      <w:r>
        <w:t>this</w:t>
      </w:r>
      <w:r w:rsidRPr="00063AFB">
        <w:rPr>
          <w:spacing w:val="-3"/>
        </w:rPr>
        <w:t xml:space="preserve"> </w:t>
      </w:r>
      <w:r>
        <w:t>document</w:t>
      </w:r>
      <w:r w:rsidRPr="00063AFB">
        <w:rPr>
          <w:spacing w:val="-3"/>
        </w:rPr>
        <w:t xml:space="preserve"> </w:t>
      </w:r>
      <w:r>
        <w:t>is</w:t>
      </w:r>
      <w:r w:rsidRPr="00063AFB">
        <w:rPr>
          <w:spacing w:val="-3"/>
        </w:rPr>
        <w:t xml:space="preserve"> </w:t>
      </w:r>
      <w:r w:rsidRPr="00063AFB">
        <w:rPr>
          <w:spacing w:val="-5"/>
        </w:rPr>
        <w:t>to:</w:t>
      </w:r>
    </w:p>
    <w:p w14:paraId="0583BB9B" w14:textId="53029FAA" w:rsidR="00063AFB" w:rsidRDefault="00063AFB" w:rsidP="00063AFB">
      <w:pPr>
        <w:pStyle w:val="ListParagraph"/>
        <w:numPr>
          <w:ilvl w:val="2"/>
          <w:numId w:val="1"/>
        </w:numPr>
        <w:tabs>
          <w:tab w:val="left" w:pos="1560"/>
        </w:tabs>
        <w:spacing w:line="276" w:lineRule="auto"/>
        <w:ind w:right="1067"/>
      </w:pPr>
      <w:r>
        <w:t>set</w:t>
      </w:r>
      <w:r>
        <w:rPr>
          <w:spacing w:val="-5"/>
        </w:rPr>
        <w:t xml:space="preserve"> </w:t>
      </w:r>
      <w:r>
        <w:t>out</w:t>
      </w:r>
      <w:r>
        <w:rPr>
          <w:spacing w:val="-3"/>
        </w:rPr>
        <w:t xml:space="preserve"> </w:t>
      </w:r>
      <w:r>
        <w:t>the</w:t>
      </w:r>
      <w:r>
        <w:rPr>
          <w:spacing w:val="-3"/>
        </w:rPr>
        <w:t xml:space="preserve"> </w:t>
      </w:r>
      <w:r>
        <w:t>process</w:t>
      </w:r>
      <w:r>
        <w:rPr>
          <w:spacing w:val="-5"/>
        </w:rPr>
        <w:t xml:space="preserve"> </w:t>
      </w:r>
      <w:r>
        <w:t>that</w:t>
      </w:r>
      <w:r>
        <w:rPr>
          <w:spacing w:val="-5"/>
        </w:rPr>
        <w:t xml:space="preserve"> </w:t>
      </w:r>
      <w:r>
        <w:t>will</w:t>
      </w:r>
      <w:r>
        <w:rPr>
          <w:spacing w:val="-3"/>
        </w:rPr>
        <w:t xml:space="preserve"> </w:t>
      </w:r>
      <w:r>
        <w:t>be</w:t>
      </w:r>
      <w:r>
        <w:rPr>
          <w:spacing w:val="-3"/>
        </w:rPr>
        <w:t xml:space="preserve"> </w:t>
      </w:r>
      <w:r>
        <w:t>followed</w:t>
      </w:r>
      <w:r>
        <w:rPr>
          <w:spacing w:val="-4"/>
        </w:rPr>
        <w:t xml:space="preserve"> </w:t>
      </w:r>
      <w:r>
        <w:t>for</w:t>
      </w:r>
      <w:r>
        <w:rPr>
          <w:spacing w:val="-3"/>
        </w:rPr>
        <w:t xml:space="preserve"> </w:t>
      </w:r>
      <w:r>
        <w:t>all</w:t>
      </w:r>
      <w:r>
        <w:rPr>
          <w:spacing w:val="-3"/>
        </w:rPr>
        <w:t xml:space="preserve"> </w:t>
      </w:r>
      <w:r>
        <w:t>new</w:t>
      </w:r>
      <w:r>
        <w:rPr>
          <w:spacing w:val="-2"/>
        </w:rPr>
        <w:t xml:space="preserve"> </w:t>
      </w:r>
      <w:r>
        <w:t>and</w:t>
      </w:r>
      <w:r>
        <w:rPr>
          <w:spacing w:val="-4"/>
        </w:rPr>
        <w:t xml:space="preserve"> </w:t>
      </w:r>
      <w:r>
        <w:t>previous</w:t>
      </w:r>
      <w:r>
        <w:rPr>
          <w:spacing w:val="-4"/>
        </w:rPr>
        <w:t xml:space="preserve"> </w:t>
      </w:r>
      <w:r>
        <w:t xml:space="preserve">membership applications of the </w:t>
      </w:r>
      <w:r w:rsidR="00172559">
        <w:t>T</w:t>
      </w:r>
      <w:r>
        <w:t>LALC; and</w:t>
      </w:r>
    </w:p>
    <w:p w14:paraId="29C0EC99" w14:textId="77777777" w:rsidR="00063AFB" w:rsidRDefault="00063AFB" w:rsidP="00063AFB">
      <w:pPr>
        <w:pStyle w:val="ListParagraph"/>
        <w:numPr>
          <w:ilvl w:val="2"/>
          <w:numId w:val="1"/>
        </w:numPr>
        <w:tabs>
          <w:tab w:val="left" w:pos="1560"/>
        </w:tabs>
        <w:spacing w:before="119" w:line="276" w:lineRule="auto"/>
        <w:ind w:right="184" w:hanging="279"/>
      </w:pPr>
      <w:r>
        <w:t>provide</w:t>
      </w:r>
      <w:r>
        <w:rPr>
          <w:spacing w:val="-4"/>
        </w:rPr>
        <w:t xml:space="preserve"> </w:t>
      </w:r>
      <w:r>
        <w:t>assistance</w:t>
      </w:r>
      <w:r>
        <w:rPr>
          <w:spacing w:val="-2"/>
        </w:rPr>
        <w:t xml:space="preserve"> </w:t>
      </w:r>
      <w:r>
        <w:t>for</w:t>
      </w:r>
      <w:r>
        <w:rPr>
          <w:spacing w:val="-2"/>
        </w:rPr>
        <w:t xml:space="preserve"> </w:t>
      </w:r>
      <w:r>
        <w:t>applicants</w:t>
      </w:r>
      <w:r>
        <w:rPr>
          <w:spacing w:val="-2"/>
        </w:rPr>
        <w:t xml:space="preserve"> </w:t>
      </w:r>
      <w:r>
        <w:t>regarding</w:t>
      </w:r>
      <w:r>
        <w:rPr>
          <w:spacing w:val="-3"/>
        </w:rPr>
        <w:t xml:space="preserve"> </w:t>
      </w:r>
      <w:r>
        <w:t>what</w:t>
      </w:r>
      <w:r>
        <w:rPr>
          <w:spacing w:val="-2"/>
        </w:rPr>
        <w:t xml:space="preserve"> </w:t>
      </w:r>
      <w:r>
        <w:t>information</w:t>
      </w:r>
      <w:r>
        <w:rPr>
          <w:spacing w:val="-3"/>
        </w:rPr>
        <w:t xml:space="preserve"> </w:t>
      </w:r>
      <w:r>
        <w:t>is</w:t>
      </w:r>
      <w:r>
        <w:rPr>
          <w:spacing w:val="-2"/>
        </w:rPr>
        <w:t xml:space="preserve"> </w:t>
      </w:r>
      <w:r>
        <w:t>required</w:t>
      </w:r>
      <w:r>
        <w:rPr>
          <w:spacing w:val="-3"/>
        </w:rPr>
        <w:t xml:space="preserve"> </w:t>
      </w:r>
      <w:r>
        <w:t>when</w:t>
      </w:r>
      <w:r>
        <w:rPr>
          <w:spacing w:val="-3"/>
        </w:rPr>
        <w:t xml:space="preserve"> </w:t>
      </w:r>
      <w:r>
        <w:t>making</w:t>
      </w:r>
      <w:r>
        <w:rPr>
          <w:spacing w:val="-3"/>
        </w:rPr>
        <w:t xml:space="preserve"> </w:t>
      </w:r>
      <w:r>
        <w:t>a membership application.</w:t>
      </w:r>
    </w:p>
    <w:p w14:paraId="58DF9EC7" w14:textId="372E8324" w:rsidR="00063AFB" w:rsidRDefault="00063AFB">
      <w:pPr>
        <w:rPr>
          <w:b/>
          <w:bCs/>
          <w:sz w:val="28"/>
          <w:szCs w:val="28"/>
          <w:u w:val="single"/>
        </w:rPr>
      </w:pPr>
    </w:p>
    <w:p w14:paraId="0E69D579" w14:textId="0C9E326F" w:rsidR="00485609" w:rsidRDefault="00485609">
      <w:pPr>
        <w:rPr>
          <w:sz w:val="28"/>
          <w:szCs w:val="28"/>
        </w:rPr>
      </w:pPr>
      <w:r>
        <w:rPr>
          <w:b/>
          <w:bCs/>
          <w:sz w:val="28"/>
          <w:szCs w:val="28"/>
          <w:u w:val="single"/>
        </w:rPr>
        <w:t xml:space="preserve">Policy </w:t>
      </w:r>
    </w:p>
    <w:p w14:paraId="2C018592" w14:textId="516E0330" w:rsidR="00485609" w:rsidRDefault="00485609">
      <w:pPr>
        <w:rPr>
          <w:sz w:val="28"/>
          <w:szCs w:val="28"/>
        </w:rPr>
      </w:pPr>
    </w:p>
    <w:p w14:paraId="15E975D4" w14:textId="77777777" w:rsidR="00B02376" w:rsidRPr="00B02376" w:rsidRDefault="00B02376" w:rsidP="00B02376">
      <w:pPr>
        <w:pStyle w:val="Heading1"/>
        <w:tabs>
          <w:tab w:val="left" w:pos="839"/>
          <w:tab w:val="left" w:pos="840"/>
        </w:tabs>
        <w:spacing w:before="124"/>
        <w:ind w:left="840" w:firstLine="0"/>
        <w:rPr>
          <w:u w:val="single"/>
        </w:rPr>
      </w:pPr>
      <w:r w:rsidRPr="00B02376">
        <w:rPr>
          <w:u w:val="single"/>
        </w:rPr>
        <w:t>Membership</w:t>
      </w:r>
      <w:r w:rsidRPr="00B02376">
        <w:rPr>
          <w:spacing w:val="-8"/>
          <w:u w:val="single"/>
        </w:rPr>
        <w:t xml:space="preserve"> </w:t>
      </w:r>
      <w:r w:rsidRPr="00B02376">
        <w:rPr>
          <w:u w:val="single"/>
        </w:rPr>
        <w:t>Application</w:t>
      </w:r>
      <w:r w:rsidRPr="00B02376">
        <w:rPr>
          <w:spacing w:val="-8"/>
          <w:u w:val="single"/>
        </w:rPr>
        <w:t xml:space="preserve"> </w:t>
      </w:r>
      <w:r w:rsidRPr="00B02376">
        <w:rPr>
          <w:spacing w:val="-4"/>
          <w:u w:val="single"/>
        </w:rPr>
        <w:t>Form</w:t>
      </w:r>
    </w:p>
    <w:p w14:paraId="4020891E" w14:textId="67E8038F" w:rsidR="00172559" w:rsidRDefault="00B02376" w:rsidP="00172559">
      <w:pPr>
        <w:pStyle w:val="ListParagraph"/>
        <w:numPr>
          <w:ilvl w:val="0"/>
          <w:numId w:val="2"/>
        </w:numPr>
        <w:tabs>
          <w:tab w:val="left" w:pos="839"/>
          <w:tab w:val="left" w:pos="841"/>
        </w:tabs>
        <w:spacing w:before="56" w:line="276" w:lineRule="auto"/>
        <w:ind w:right="421"/>
      </w:pPr>
      <w:r>
        <w:t xml:space="preserve">For people who have previously been members of the </w:t>
      </w:r>
      <w:r w:rsidR="00172559">
        <w:t>T</w:t>
      </w:r>
      <w:r>
        <w:t>LALC who wish to have their membership</w:t>
      </w:r>
      <w:r>
        <w:rPr>
          <w:spacing w:val="-3"/>
        </w:rPr>
        <w:t xml:space="preserve"> </w:t>
      </w:r>
      <w:r>
        <w:t>reactivated,</w:t>
      </w:r>
      <w:r>
        <w:rPr>
          <w:spacing w:val="-2"/>
        </w:rPr>
        <w:t xml:space="preserve"> </w:t>
      </w:r>
      <w:r>
        <w:t>they</w:t>
      </w:r>
      <w:r>
        <w:rPr>
          <w:spacing w:val="-1"/>
        </w:rPr>
        <w:t xml:space="preserve"> </w:t>
      </w:r>
      <w:r>
        <w:t>will</w:t>
      </w:r>
      <w:r>
        <w:rPr>
          <w:spacing w:val="-4"/>
        </w:rPr>
        <w:t xml:space="preserve"> </w:t>
      </w:r>
      <w:r>
        <w:t>need</w:t>
      </w:r>
      <w:r>
        <w:rPr>
          <w:spacing w:val="-5"/>
        </w:rPr>
        <w:t xml:space="preserve"> </w:t>
      </w:r>
      <w:r>
        <w:t>to</w:t>
      </w:r>
      <w:r>
        <w:rPr>
          <w:spacing w:val="-3"/>
        </w:rPr>
        <w:t xml:space="preserve"> </w:t>
      </w:r>
      <w:r>
        <w:t>submit</w:t>
      </w:r>
      <w:r>
        <w:rPr>
          <w:spacing w:val="-4"/>
        </w:rPr>
        <w:t xml:space="preserve"> </w:t>
      </w:r>
      <w:r>
        <w:t>a</w:t>
      </w:r>
      <w:r>
        <w:rPr>
          <w:spacing w:val="-4"/>
        </w:rPr>
        <w:t xml:space="preserve"> </w:t>
      </w:r>
      <w:r>
        <w:t>Previous</w:t>
      </w:r>
      <w:r>
        <w:rPr>
          <w:spacing w:val="-2"/>
        </w:rPr>
        <w:t xml:space="preserve"> </w:t>
      </w:r>
      <w:r>
        <w:t>LALC</w:t>
      </w:r>
      <w:r>
        <w:rPr>
          <w:spacing w:val="-4"/>
        </w:rPr>
        <w:t xml:space="preserve"> </w:t>
      </w:r>
      <w:r>
        <w:t>Member</w:t>
      </w:r>
      <w:r>
        <w:rPr>
          <w:spacing w:val="-4"/>
        </w:rPr>
        <w:t xml:space="preserve"> </w:t>
      </w:r>
      <w:r>
        <w:t>Declaration</w:t>
      </w:r>
      <w:r>
        <w:rPr>
          <w:spacing w:val="-3"/>
        </w:rPr>
        <w:t xml:space="preserve"> </w:t>
      </w:r>
      <w:r>
        <w:t xml:space="preserve">Form which is </w:t>
      </w:r>
      <w:r>
        <w:rPr>
          <w:b/>
        </w:rPr>
        <w:t>Appendix A</w:t>
      </w:r>
      <w:r>
        <w:t>.</w:t>
      </w:r>
    </w:p>
    <w:p w14:paraId="610D39AF" w14:textId="12E1AD05" w:rsidR="00172559" w:rsidRDefault="00172559" w:rsidP="00172559">
      <w:pPr>
        <w:pStyle w:val="ListParagraph"/>
        <w:numPr>
          <w:ilvl w:val="0"/>
          <w:numId w:val="2"/>
        </w:numPr>
        <w:tabs>
          <w:tab w:val="left" w:pos="839"/>
          <w:tab w:val="left" w:pos="841"/>
        </w:tabs>
        <w:spacing w:before="120" w:line="276" w:lineRule="auto"/>
        <w:ind w:right="1127"/>
      </w:pPr>
      <w:r>
        <w:lastRenderedPageBreak/>
        <w:t>An Applicant who</w:t>
      </w:r>
      <w:r>
        <w:rPr>
          <w:spacing w:val="-1"/>
        </w:rPr>
        <w:t xml:space="preserve"> </w:t>
      </w:r>
      <w:r>
        <w:t>is seeking</w:t>
      </w:r>
      <w:r>
        <w:rPr>
          <w:spacing w:val="-1"/>
        </w:rPr>
        <w:t xml:space="preserve"> </w:t>
      </w:r>
      <w:r>
        <w:t>to be accepted</w:t>
      </w:r>
      <w:r>
        <w:rPr>
          <w:spacing w:val="-3"/>
        </w:rPr>
        <w:t xml:space="preserve"> </w:t>
      </w:r>
      <w:r>
        <w:t>as a</w:t>
      </w:r>
      <w:r>
        <w:rPr>
          <w:spacing w:val="-2"/>
        </w:rPr>
        <w:t xml:space="preserve"> </w:t>
      </w:r>
      <w:r>
        <w:t>Member of</w:t>
      </w:r>
      <w:r>
        <w:rPr>
          <w:spacing w:val="-2"/>
        </w:rPr>
        <w:t xml:space="preserve"> </w:t>
      </w:r>
      <w:r>
        <w:t>the TLALC</w:t>
      </w:r>
      <w:r>
        <w:rPr>
          <w:spacing w:val="-2"/>
        </w:rPr>
        <w:t xml:space="preserve"> </w:t>
      </w:r>
      <w:r>
        <w:t xml:space="preserve">must submit a Membership Application Form which is </w:t>
      </w:r>
      <w:r>
        <w:rPr>
          <w:b/>
        </w:rPr>
        <w:t>Appendix B</w:t>
      </w:r>
      <w:r>
        <w:t>.</w:t>
      </w:r>
    </w:p>
    <w:p w14:paraId="7517A17F" w14:textId="50257082" w:rsidR="004932EA" w:rsidRDefault="004932EA" w:rsidP="004932EA">
      <w:pPr>
        <w:pStyle w:val="ListParagraph"/>
        <w:numPr>
          <w:ilvl w:val="0"/>
          <w:numId w:val="2"/>
        </w:numPr>
        <w:tabs>
          <w:tab w:val="left" w:pos="839"/>
          <w:tab w:val="left" w:pos="841"/>
        </w:tabs>
        <w:spacing w:before="121" w:line="273" w:lineRule="auto"/>
        <w:ind w:right="591"/>
      </w:pPr>
      <w:r>
        <w:t>The</w:t>
      </w:r>
      <w:r>
        <w:rPr>
          <w:spacing w:val="-1"/>
        </w:rPr>
        <w:t xml:space="preserve"> </w:t>
      </w:r>
      <w:r>
        <w:t>Applicant</w:t>
      </w:r>
      <w:r>
        <w:rPr>
          <w:spacing w:val="-4"/>
        </w:rPr>
        <w:t xml:space="preserve"> </w:t>
      </w:r>
      <w:r>
        <w:t>must</w:t>
      </w:r>
      <w:r>
        <w:rPr>
          <w:spacing w:val="-4"/>
        </w:rPr>
        <w:t xml:space="preserve"> </w:t>
      </w:r>
      <w:r>
        <w:t>make</w:t>
      </w:r>
      <w:r>
        <w:rPr>
          <w:spacing w:val="-1"/>
        </w:rPr>
        <w:t xml:space="preserve"> </w:t>
      </w:r>
      <w:r>
        <w:t>and</w:t>
      </w:r>
      <w:r>
        <w:rPr>
          <w:spacing w:val="-3"/>
        </w:rPr>
        <w:t xml:space="preserve"> </w:t>
      </w:r>
      <w:r>
        <w:t>submit</w:t>
      </w:r>
      <w:r>
        <w:rPr>
          <w:spacing w:val="-1"/>
        </w:rPr>
        <w:t xml:space="preserve"> </w:t>
      </w:r>
      <w:r>
        <w:t>to</w:t>
      </w:r>
      <w:r>
        <w:rPr>
          <w:spacing w:val="-3"/>
        </w:rPr>
        <w:t xml:space="preserve"> </w:t>
      </w:r>
      <w:r>
        <w:t>the</w:t>
      </w:r>
      <w:r>
        <w:rPr>
          <w:spacing w:val="-1"/>
        </w:rPr>
        <w:t xml:space="preserve"> </w:t>
      </w:r>
      <w:r>
        <w:t>TLALC</w:t>
      </w:r>
      <w:r>
        <w:rPr>
          <w:spacing w:val="-4"/>
        </w:rPr>
        <w:t xml:space="preserve"> </w:t>
      </w:r>
      <w:r>
        <w:t>the</w:t>
      </w:r>
      <w:r>
        <w:rPr>
          <w:spacing w:val="-4"/>
        </w:rPr>
        <w:t xml:space="preserve"> </w:t>
      </w:r>
      <w:r>
        <w:t>Membership</w:t>
      </w:r>
      <w:r>
        <w:rPr>
          <w:spacing w:val="-3"/>
        </w:rPr>
        <w:t xml:space="preserve"> </w:t>
      </w:r>
      <w:r>
        <w:t>Application</w:t>
      </w:r>
      <w:r>
        <w:rPr>
          <w:spacing w:val="-3"/>
        </w:rPr>
        <w:t xml:space="preserve"> </w:t>
      </w:r>
      <w:r>
        <w:t>Form</w:t>
      </w:r>
      <w:r>
        <w:rPr>
          <w:spacing w:val="-3"/>
        </w:rPr>
        <w:t xml:space="preserve"> </w:t>
      </w:r>
      <w:r>
        <w:t>(and, where relevant and appropriate, provide supporting documentation) that includes:</w:t>
      </w:r>
      <w:hyperlink w:anchor="_bookmark1" w:history="1">
        <w:r>
          <w:rPr>
            <w:vertAlign w:val="superscript"/>
          </w:rPr>
          <w:t>2</w:t>
        </w:r>
      </w:hyperlink>
    </w:p>
    <w:p w14:paraId="76B74B8A" w14:textId="21584033" w:rsidR="00172559" w:rsidRDefault="004932EA" w:rsidP="004932EA">
      <w:pPr>
        <w:pStyle w:val="ListParagraph"/>
        <w:numPr>
          <w:ilvl w:val="0"/>
          <w:numId w:val="4"/>
        </w:numPr>
        <w:tabs>
          <w:tab w:val="left" w:pos="839"/>
          <w:tab w:val="left" w:pos="841"/>
        </w:tabs>
        <w:spacing w:before="120" w:line="276" w:lineRule="auto"/>
        <w:ind w:right="1127"/>
      </w:pPr>
      <w:r>
        <w:t>The</w:t>
      </w:r>
      <w:r>
        <w:rPr>
          <w:spacing w:val="-4"/>
        </w:rPr>
        <w:t xml:space="preserve"> </w:t>
      </w:r>
      <w:r>
        <w:t>Applicant’s</w:t>
      </w:r>
      <w:r>
        <w:rPr>
          <w:spacing w:val="-4"/>
        </w:rPr>
        <w:t xml:space="preserve"> </w:t>
      </w:r>
      <w:r>
        <w:t>full</w:t>
      </w:r>
      <w:r>
        <w:rPr>
          <w:spacing w:val="-5"/>
        </w:rPr>
        <w:t xml:space="preserve"> </w:t>
      </w:r>
      <w:r>
        <w:t>name,</w:t>
      </w:r>
      <w:r>
        <w:rPr>
          <w:spacing w:val="-4"/>
        </w:rPr>
        <w:t xml:space="preserve"> </w:t>
      </w:r>
      <w:r>
        <w:t>residential</w:t>
      </w:r>
      <w:r>
        <w:rPr>
          <w:spacing w:val="-5"/>
        </w:rPr>
        <w:t xml:space="preserve"> </w:t>
      </w:r>
      <w:r>
        <w:t>address,</w:t>
      </w:r>
      <w:r>
        <w:rPr>
          <w:spacing w:val="-4"/>
        </w:rPr>
        <w:t xml:space="preserve"> </w:t>
      </w:r>
      <w:r>
        <w:t>and</w:t>
      </w:r>
      <w:r>
        <w:rPr>
          <w:spacing w:val="-5"/>
        </w:rPr>
        <w:t xml:space="preserve"> </w:t>
      </w:r>
      <w:r>
        <w:t>date</w:t>
      </w:r>
      <w:r>
        <w:rPr>
          <w:spacing w:val="-7"/>
        </w:rPr>
        <w:t xml:space="preserve"> </w:t>
      </w:r>
      <w:r>
        <w:t>of</w:t>
      </w:r>
      <w:r>
        <w:rPr>
          <w:spacing w:val="-4"/>
        </w:rPr>
        <w:t xml:space="preserve"> </w:t>
      </w:r>
      <w:r>
        <w:t>birth</w:t>
      </w:r>
    </w:p>
    <w:p w14:paraId="16F07229" w14:textId="4B5045D4" w:rsidR="004932EA" w:rsidRDefault="004932EA" w:rsidP="004932EA">
      <w:pPr>
        <w:pStyle w:val="ListParagraph"/>
        <w:numPr>
          <w:ilvl w:val="0"/>
          <w:numId w:val="4"/>
        </w:numPr>
        <w:tabs>
          <w:tab w:val="left" w:pos="839"/>
          <w:tab w:val="left" w:pos="841"/>
        </w:tabs>
        <w:spacing w:before="120" w:line="276" w:lineRule="auto"/>
        <w:ind w:right="1127"/>
      </w:pPr>
      <w:r>
        <w:t>A</w:t>
      </w:r>
      <w:r>
        <w:rPr>
          <w:spacing w:val="-6"/>
        </w:rPr>
        <w:t xml:space="preserve"> </w:t>
      </w:r>
      <w:r>
        <w:t>declaration</w:t>
      </w:r>
      <w:r>
        <w:rPr>
          <w:spacing w:val="-4"/>
        </w:rPr>
        <w:t xml:space="preserve"> </w:t>
      </w:r>
      <w:r>
        <w:t>that</w:t>
      </w:r>
      <w:r>
        <w:rPr>
          <w:spacing w:val="-6"/>
        </w:rPr>
        <w:t xml:space="preserve"> </w:t>
      </w:r>
      <w:r>
        <w:t>the</w:t>
      </w:r>
      <w:r>
        <w:rPr>
          <w:spacing w:val="-2"/>
        </w:rPr>
        <w:t xml:space="preserve"> </w:t>
      </w:r>
      <w:r>
        <w:t>Applicant</w:t>
      </w:r>
      <w:r>
        <w:rPr>
          <w:spacing w:val="-3"/>
        </w:rPr>
        <w:t xml:space="preserve"> </w:t>
      </w:r>
      <w:r>
        <w:t>is</w:t>
      </w:r>
      <w:r>
        <w:rPr>
          <w:spacing w:val="-3"/>
        </w:rPr>
        <w:t xml:space="preserve"> </w:t>
      </w:r>
      <w:r>
        <w:t>eligible</w:t>
      </w:r>
      <w:r>
        <w:rPr>
          <w:spacing w:val="-5"/>
        </w:rPr>
        <w:t xml:space="preserve"> </w:t>
      </w:r>
      <w:r>
        <w:t>for</w:t>
      </w:r>
      <w:r>
        <w:rPr>
          <w:spacing w:val="-6"/>
        </w:rPr>
        <w:t xml:space="preserve"> </w:t>
      </w:r>
      <w:r>
        <w:t>inclusion</w:t>
      </w:r>
      <w:r>
        <w:rPr>
          <w:spacing w:val="-4"/>
        </w:rPr>
        <w:t xml:space="preserve"> </w:t>
      </w:r>
      <w:r>
        <w:t>on</w:t>
      </w:r>
      <w:r>
        <w:rPr>
          <w:spacing w:val="-4"/>
        </w:rPr>
        <w:t xml:space="preserve"> </w:t>
      </w:r>
      <w:r>
        <w:t>the</w:t>
      </w:r>
      <w:r>
        <w:rPr>
          <w:spacing w:val="-6"/>
        </w:rPr>
        <w:t xml:space="preserve"> </w:t>
      </w:r>
      <w:r>
        <w:t>membership</w:t>
      </w:r>
      <w:r>
        <w:rPr>
          <w:spacing w:val="-4"/>
        </w:rPr>
        <w:t xml:space="preserve"> </w:t>
      </w:r>
      <w:r>
        <w:t>roll</w:t>
      </w:r>
    </w:p>
    <w:p w14:paraId="6193AA4F" w14:textId="5D8C4340" w:rsidR="004932EA" w:rsidRDefault="00E95564" w:rsidP="004932EA">
      <w:pPr>
        <w:pStyle w:val="ListParagraph"/>
        <w:numPr>
          <w:ilvl w:val="0"/>
          <w:numId w:val="4"/>
        </w:numPr>
        <w:tabs>
          <w:tab w:val="left" w:pos="839"/>
          <w:tab w:val="left" w:pos="841"/>
        </w:tabs>
        <w:spacing w:before="120" w:line="276" w:lineRule="auto"/>
        <w:ind w:right="1127"/>
      </w:pPr>
      <w:r>
        <w:t>The</w:t>
      </w:r>
      <w:r>
        <w:rPr>
          <w:spacing w:val="-1"/>
        </w:rPr>
        <w:t xml:space="preserve"> </w:t>
      </w:r>
      <w:r>
        <w:t>grounds</w:t>
      </w:r>
      <w:r>
        <w:rPr>
          <w:spacing w:val="-4"/>
        </w:rPr>
        <w:t xml:space="preserve"> </w:t>
      </w:r>
      <w:r>
        <w:t>on</w:t>
      </w:r>
      <w:r>
        <w:rPr>
          <w:spacing w:val="-5"/>
        </w:rPr>
        <w:t xml:space="preserve"> </w:t>
      </w:r>
      <w:r>
        <w:t>which</w:t>
      </w:r>
      <w:r>
        <w:rPr>
          <w:spacing w:val="-3"/>
        </w:rPr>
        <w:t xml:space="preserve"> </w:t>
      </w:r>
      <w:r>
        <w:t>the</w:t>
      </w:r>
      <w:r>
        <w:rPr>
          <w:spacing w:val="-4"/>
        </w:rPr>
        <w:t xml:space="preserve"> </w:t>
      </w:r>
      <w:r>
        <w:t>Applicant</w:t>
      </w:r>
      <w:r>
        <w:rPr>
          <w:spacing w:val="-1"/>
        </w:rPr>
        <w:t xml:space="preserve"> </w:t>
      </w:r>
      <w:r>
        <w:t>is</w:t>
      </w:r>
      <w:r>
        <w:rPr>
          <w:spacing w:val="-2"/>
        </w:rPr>
        <w:t xml:space="preserve"> </w:t>
      </w:r>
      <w:r>
        <w:t>qualified</w:t>
      </w:r>
      <w:r>
        <w:rPr>
          <w:spacing w:val="-3"/>
        </w:rPr>
        <w:t xml:space="preserve"> </w:t>
      </w:r>
      <w:r>
        <w:t>for</w:t>
      </w:r>
      <w:r>
        <w:rPr>
          <w:spacing w:val="-2"/>
        </w:rPr>
        <w:t xml:space="preserve"> </w:t>
      </w:r>
      <w:r>
        <w:t>inclusion</w:t>
      </w:r>
      <w:r>
        <w:rPr>
          <w:spacing w:val="-5"/>
        </w:rPr>
        <w:t xml:space="preserve"> </w:t>
      </w:r>
      <w:r>
        <w:t>on</w:t>
      </w:r>
      <w:r>
        <w:rPr>
          <w:spacing w:val="-3"/>
        </w:rPr>
        <w:t xml:space="preserve"> </w:t>
      </w:r>
      <w:r>
        <w:t>the</w:t>
      </w:r>
      <w:r>
        <w:rPr>
          <w:spacing w:val="-4"/>
        </w:rPr>
        <w:t xml:space="preserve"> </w:t>
      </w:r>
      <w:r>
        <w:t>membership</w:t>
      </w:r>
      <w:r>
        <w:rPr>
          <w:spacing w:val="-3"/>
        </w:rPr>
        <w:t xml:space="preserve"> </w:t>
      </w:r>
      <w:r>
        <w:t>roll</w:t>
      </w:r>
      <w:r>
        <w:rPr>
          <w:spacing w:val="-2"/>
        </w:rPr>
        <w:t xml:space="preserve"> </w:t>
      </w:r>
      <w:r>
        <w:t>(ie addressing Option 1, Option 2 or Option 3 set out below)</w:t>
      </w:r>
    </w:p>
    <w:p w14:paraId="68FCE2B0" w14:textId="5D75D12F" w:rsidR="00E95564" w:rsidRDefault="00E95564" w:rsidP="004932EA">
      <w:pPr>
        <w:pStyle w:val="ListParagraph"/>
        <w:numPr>
          <w:ilvl w:val="0"/>
          <w:numId w:val="4"/>
        </w:numPr>
        <w:tabs>
          <w:tab w:val="left" w:pos="839"/>
          <w:tab w:val="left" w:pos="841"/>
        </w:tabs>
        <w:spacing w:before="120" w:line="276" w:lineRule="auto"/>
        <w:ind w:right="1127"/>
      </w:pPr>
      <w:r>
        <w:t>The</w:t>
      </w:r>
      <w:r>
        <w:rPr>
          <w:spacing w:val="-3"/>
        </w:rPr>
        <w:t xml:space="preserve"> </w:t>
      </w:r>
      <w:r>
        <w:t>basis</w:t>
      </w:r>
      <w:r>
        <w:rPr>
          <w:spacing w:val="-6"/>
        </w:rPr>
        <w:t xml:space="preserve"> </w:t>
      </w:r>
      <w:r>
        <w:t>on</w:t>
      </w:r>
      <w:r>
        <w:rPr>
          <w:spacing w:val="-7"/>
        </w:rPr>
        <w:t xml:space="preserve"> </w:t>
      </w:r>
      <w:r>
        <w:t>which</w:t>
      </w:r>
      <w:r>
        <w:rPr>
          <w:spacing w:val="-5"/>
        </w:rPr>
        <w:t xml:space="preserve"> </w:t>
      </w:r>
      <w:r>
        <w:t>the</w:t>
      </w:r>
      <w:r>
        <w:rPr>
          <w:spacing w:val="-3"/>
        </w:rPr>
        <w:t xml:space="preserve"> </w:t>
      </w:r>
      <w:r>
        <w:t>Applicant</w:t>
      </w:r>
      <w:r>
        <w:rPr>
          <w:spacing w:val="-3"/>
        </w:rPr>
        <w:t xml:space="preserve"> </w:t>
      </w:r>
      <w:r>
        <w:t>asserts</w:t>
      </w:r>
      <w:r>
        <w:rPr>
          <w:spacing w:val="-4"/>
        </w:rPr>
        <w:t xml:space="preserve"> </w:t>
      </w:r>
      <w:r>
        <w:t>their</w:t>
      </w:r>
      <w:r>
        <w:rPr>
          <w:spacing w:val="-4"/>
        </w:rPr>
        <w:t xml:space="preserve"> </w:t>
      </w:r>
      <w:r>
        <w:t>Aboriginal</w:t>
      </w:r>
      <w:r>
        <w:rPr>
          <w:spacing w:val="-3"/>
        </w:rPr>
        <w:t xml:space="preserve"> </w:t>
      </w:r>
      <w:r>
        <w:t>descent</w:t>
      </w:r>
    </w:p>
    <w:p w14:paraId="1BED31D6" w14:textId="77777777" w:rsidR="00877C29" w:rsidRDefault="00E95564" w:rsidP="00877C29">
      <w:pPr>
        <w:pStyle w:val="ListParagraph"/>
        <w:numPr>
          <w:ilvl w:val="0"/>
          <w:numId w:val="4"/>
        </w:numPr>
        <w:tabs>
          <w:tab w:val="left" w:pos="839"/>
          <w:tab w:val="left" w:pos="841"/>
        </w:tabs>
        <w:spacing w:before="120" w:line="276" w:lineRule="auto"/>
        <w:ind w:right="1127"/>
      </w:pPr>
      <w:r>
        <w:t>If the Applicant is</w:t>
      </w:r>
      <w:r>
        <w:rPr>
          <w:spacing w:val="-2"/>
        </w:rPr>
        <w:t xml:space="preserve"> </w:t>
      </w:r>
      <w:r>
        <w:t>seeking</w:t>
      </w:r>
      <w:r>
        <w:rPr>
          <w:spacing w:val="-3"/>
        </w:rPr>
        <w:t xml:space="preserve"> </w:t>
      </w:r>
      <w:r>
        <w:t>membership</w:t>
      </w:r>
      <w:r>
        <w:rPr>
          <w:spacing w:val="-3"/>
        </w:rPr>
        <w:t xml:space="preserve"> </w:t>
      </w:r>
      <w:r>
        <w:t>on</w:t>
      </w:r>
      <w:r>
        <w:rPr>
          <w:spacing w:val="-1"/>
        </w:rPr>
        <w:t xml:space="preserve"> </w:t>
      </w:r>
      <w:r>
        <w:t>the grounds they</w:t>
      </w:r>
      <w:r>
        <w:rPr>
          <w:spacing w:val="-1"/>
        </w:rPr>
        <w:t xml:space="preserve"> </w:t>
      </w:r>
      <w:r>
        <w:t>have a sufficient association with</w:t>
      </w:r>
      <w:r>
        <w:rPr>
          <w:spacing w:val="-3"/>
        </w:rPr>
        <w:t xml:space="preserve"> </w:t>
      </w:r>
      <w:r>
        <w:t>the</w:t>
      </w:r>
      <w:r>
        <w:rPr>
          <w:spacing w:val="-4"/>
        </w:rPr>
        <w:t xml:space="preserve"> </w:t>
      </w:r>
      <w:r>
        <w:t>TLALC</w:t>
      </w:r>
      <w:r>
        <w:rPr>
          <w:spacing w:val="-2"/>
        </w:rPr>
        <w:t xml:space="preserve"> </w:t>
      </w:r>
      <w:r>
        <w:t>area,</w:t>
      </w:r>
      <w:r>
        <w:rPr>
          <w:spacing w:val="-2"/>
        </w:rPr>
        <w:t xml:space="preserve"> </w:t>
      </w:r>
      <w:r>
        <w:t>then</w:t>
      </w:r>
      <w:r>
        <w:rPr>
          <w:spacing w:val="-2"/>
        </w:rPr>
        <w:t xml:space="preserve"> </w:t>
      </w:r>
      <w:r>
        <w:t>the</w:t>
      </w:r>
      <w:r>
        <w:rPr>
          <w:spacing w:val="-1"/>
        </w:rPr>
        <w:t xml:space="preserve"> </w:t>
      </w:r>
      <w:r>
        <w:t>basis</w:t>
      </w:r>
      <w:r>
        <w:rPr>
          <w:spacing w:val="-4"/>
        </w:rPr>
        <w:t xml:space="preserve"> </w:t>
      </w:r>
      <w:r>
        <w:t>on</w:t>
      </w:r>
      <w:r>
        <w:rPr>
          <w:spacing w:val="-3"/>
        </w:rPr>
        <w:t xml:space="preserve"> </w:t>
      </w:r>
      <w:r>
        <w:t>which</w:t>
      </w:r>
      <w:r>
        <w:rPr>
          <w:spacing w:val="-5"/>
        </w:rPr>
        <w:t xml:space="preserve"> </w:t>
      </w:r>
      <w:r>
        <w:t>the</w:t>
      </w:r>
      <w:r>
        <w:rPr>
          <w:spacing w:val="-1"/>
        </w:rPr>
        <w:t xml:space="preserve"> </w:t>
      </w:r>
      <w:r>
        <w:t>Applicant</w:t>
      </w:r>
      <w:r>
        <w:rPr>
          <w:spacing w:val="-1"/>
        </w:rPr>
        <w:t xml:space="preserve"> </w:t>
      </w:r>
      <w:r>
        <w:t>asserts</w:t>
      </w:r>
      <w:r>
        <w:rPr>
          <w:spacing w:val="-4"/>
        </w:rPr>
        <w:t xml:space="preserve"> </w:t>
      </w:r>
      <w:r>
        <w:t>they</w:t>
      </w:r>
      <w:r>
        <w:rPr>
          <w:spacing w:val="-3"/>
        </w:rPr>
        <w:t xml:space="preserve"> </w:t>
      </w:r>
      <w:r>
        <w:t>have</w:t>
      </w:r>
      <w:r>
        <w:rPr>
          <w:spacing w:val="-4"/>
        </w:rPr>
        <w:t xml:space="preserve"> </w:t>
      </w:r>
      <w:r>
        <w:t>a</w:t>
      </w:r>
      <w:r>
        <w:rPr>
          <w:spacing w:val="-2"/>
        </w:rPr>
        <w:t xml:space="preserve"> </w:t>
      </w:r>
      <w:r>
        <w:t xml:space="preserve">sufficient association to the TLALC. </w:t>
      </w:r>
    </w:p>
    <w:p w14:paraId="576E68AB" w14:textId="7B019260" w:rsidR="00E95564" w:rsidRDefault="00E95564" w:rsidP="00877C29">
      <w:pPr>
        <w:pStyle w:val="ListParagraph"/>
        <w:numPr>
          <w:ilvl w:val="0"/>
          <w:numId w:val="4"/>
        </w:numPr>
        <w:tabs>
          <w:tab w:val="left" w:pos="839"/>
          <w:tab w:val="left" w:pos="841"/>
        </w:tabs>
        <w:spacing w:before="120" w:line="276" w:lineRule="auto"/>
        <w:ind w:right="1127"/>
      </w:pPr>
      <w:r>
        <w:t xml:space="preserve"> If the Applicant is seeking to be accepted as a voting member of the </w:t>
      </w:r>
      <w:r w:rsidR="006612EC">
        <w:t>T</w:t>
      </w:r>
      <w:r>
        <w:t>LALC, a notice from</w:t>
      </w:r>
      <w:r w:rsidRPr="00877C29">
        <w:rPr>
          <w:spacing w:val="-3"/>
        </w:rPr>
        <w:t xml:space="preserve"> </w:t>
      </w:r>
      <w:r>
        <w:t>the</w:t>
      </w:r>
      <w:r w:rsidRPr="00877C29">
        <w:rPr>
          <w:spacing w:val="-4"/>
        </w:rPr>
        <w:t xml:space="preserve"> </w:t>
      </w:r>
      <w:r>
        <w:t>Registrar</w:t>
      </w:r>
      <w:r w:rsidRPr="00877C29">
        <w:rPr>
          <w:spacing w:val="-2"/>
        </w:rPr>
        <w:t xml:space="preserve"> </w:t>
      </w:r>
      <w:r>
        <w:t>declaring</w:t>
      </w:r>
      <w:r w:rsidRPr="00877C29">
        <w:rPr>
          <w:spacing w:val="-3"/>
        </w:rPr>
        <w:t xml:space="preserve"> </w:t>
      </w:r>
      <w:r>
        <w:t>that</w:t>
      </w:r>
      <w:r w:rsidRPr="00877C29">
        <w:rPr>
          <w:spacing w:val="-1"/>
        </w:rPr>
        <w:t xml:space="preserve"> </w:t>
      </w:r>
      <w:r>
        <w:t>the</w:t>
      </w:r>
      <w:r w:rsidRPr="00877C29">
        <w:rPr>
          <w:spacing w:val="-4"/>
        </w:rPr>
        <w:t xml:space="preserve"> </w:t>
      </w:r>
      <w:r>
        <w:t>Applicant</w:t>
      </w:r>
      <w:r w:rsidRPr="00877C29">
        <w:rPr>
          <w:spacing w:val="-1"/>
        </w:rPr>
        <w:t xml:space="preserve"> </w:t>
      </w:r>
      <w:r>
        <w:t>is</w:t>
      </w:r>
      <w:r w:rsidRPr="00877C29">
        <w:rPr>
          <w:spacing w:val="-2"/>
        </w:rPr>
        <w:t xml:space="preserve"> </w:t>
      </w:r>
      <w:r>
        <w:t>not</w:t>
      </w:r>
      <w:r w:rsidRPr="00877C29">
        <w:rPr>
          <w:spacing w:val="-4"/>
        </w:rPr>
        <w:t xml:space="preserve"> </w:t>
      </w:r>
      <w:r>
        <w:t>a</w:t>
      </w:r>
      <w:r w:rsidRPr="00877C29">
        <w:rPr>
          <w:spacing w:val="-2"/>
        </w:rPr>
        <w:t xml:space="preserve"> </w:t>
      </w:r>
      <w:r>
        <w:t>voting</w:t>
      </w:r>
      <w:r w:rsidRPr="00877C29">
        <w:rPr>
          <w:spacing w:val="-5"/>
        </w:rPr>
        <w:t xml:space="preserve"> </w:t>
      </w:r>
      <w:r>
        <w:t>member</w:t>
      </w:r>
      <w:r w:rsidRPr="00877C29">
        <w:rPr>
          <w:spacing w:val="-4"/>
        </w:rPr>
        <w:t xml:space="preserve"> </w:t>
      </w:r>
      <w:r>
        <w:t>of</w:t>
      </w:r>
      <w:r w:rsidRPr="00877C29">
        <w:rPr>
          <w:spacing w:val="-2"/>
        </w:rPr>
        <w:t xml:space="preserve"> </w:t>
      </w:r>
      <w:r>
        <w:t>any</w:t>
      </w:r>
      <w:r w:rsidRPr="00877C29">
        <w:rPr>
          <w:spacing w:val="-3"/>
        </w:rPr>
        <w:t xml:space="preserve"> </w:t>
      </w:r>
      <w:r>
        <w:t>other</w:t>
      </w:r>
      <w:r w:rsidRPr="00877C29">
        <w:rPr>
          <w:spacing w:val="-2"/>
        </w:rPr>
        <w:t xml:space="preserve"> </w:t>
      </w:r>
      <w:r>
        <w:t xml:space="preserve">LALC must be provided </w:t>
      </w:r>
      <w:r w:rsidRPr="00877C29">
        <w:rPr>
          <w:b/>
          <w:u w:val="single"/>
        </w:rPr>
        <w:t>prior</w:t>
      </w:r>
      <w:r w:rsidRPr="00877C29">
        <w:rPr>
          <w:b/>
        </w:rPr>
        <w:t xml:space="preserve"> </w:t>
      </w:r>
      <w:r>
        <w:t>to the member voting at a meeting</w:t>
      </w:r>
    </w:p>
    <w:p w14:paraId="767F9C5F" w14:textId="3C8E6FDA" w:rsidR="006612EC" w:rsidRDefault="006612EC" w:rsidP="006612EC">
      <w:pPr>
        <w:tabs>
          <w:tab w:val="left" w:pos="839"/>
          <w:tab w:val="left" w:pos="841"/>
        </w:tabs>
        <w:spacing w:before="120" w:line="276" w:lineRule="auto"/>
        <w:ind w:right="1127"/>
      </w:pPr>
      <w:r>
        <w:t>________________________</w:t>
      </w:r>
    </w:p>
    <w:p w14:paraId="3F65E512" w14:textId="77777777" w:rsidR="006612EC" w:rsidRDefault="006612EC" w:rsidP="006612EC">
      <w:pPr>
        <w:spacing w:before="100"/>
        <w:ind w:left="120"/>
        <w:rPr>
          <w:sz w:val="20"/>
        </w:rPr>
      </w:pPr>
      <w:r>
        <w:rPr>
          <w:sz w:val="20"/>
          <w:vertAlign w:val="superscript"/>
        </w:rPr>
        <w:t>1</w:t>
      </w:r>
      <w:r>
        <w:rPr>
          <w:spacing w:val="-7"/>
          <w:sz w:val="20"/>
        </w:rPr>
        <w:t xml:space="preserve"> </w:t>
      </w:r>
      <w:r>
        <w:rPr>
          <w:sz w:val="20"/>
        </w:rPr>
        <w:t>Section</w:t>
      </w:r>
      <w:r>
        <w:rPr>
          <w:spacing w:val="-4"/>
          <w:sz w:val="20"/>
        </w:rPr>
        <w:t xml:space="preserve"> </w:t>
      </w:r>
      <w:r>
        <w:rPr>
          <w:sz w:val="20"/>
        </w:rPr>
        <w:t>52G(1)(a)</w:t>
      </w:r>
      <w:r>
        <w:rPr>
          <w:spacing w:val="-6"/>
          <w:sz w:val="20"/>
        </w:rPr>
        <w:t xml:space="preserve"> </w:t>
      </w:r>
      <w:r>
        <w:rPr>
          <w:sz w:val="20"/>
        </w:rPr>
        <w:t>of</w:t>
      </w:r>
      <w:r>
        <w:rPr>
          <w:spacing w:val="-6"/>
          <w:sz w:val="20"/>
        </w:rPr>
        <w:t xml:space="preserve"> </w:t>
      </w:r>
      <w:r>
        <w:rPr>
          <w:sz w:val="20"/>
        </w:rPr>
        <w:t>the</w:t>
      </w:r>
      <w:r>
        <w:rPr>
          <w:spacing w:val="-7"/>
          <w:sz w:val="20"/>
        </w:rPr>
        <w:t xml:space="preserve"> </w:t>
      </w:r>
      <w:r>
        <w:rPr>
          <w:i/>
          <w:sz w:val="20"/>
        </w:rPr>
        <w:t>Aboriginal</w:t>
      </w:r>
      <w:r>
        <w:rPr>
          <w:i/>
          <w:spacing w:val="-5"/>
          <w:sz w:val="20"/>
        </w:rPr>
        <w:t xml:space="preserve"> </w:t>
      </w:r>
      <w:r>
        <w:rPr>
          <w:i/>
          <w:sz w:val="20"/>
        </w:rPr>
        <w:t>Land</w:t>
      </w:r>
      <w:r>
        <w:rPr>
          <w:i/>
          <w:spacing w:val="-5"/>
          <w:sz w:val="20"/>
        </w:rPr>
        <w:t xml:space="preserve"> </w:t>
      </w:r>
      <w:r>
        <w:rPr>
          <w:i/>
          <w:sz w:val="20"/>
        </w:rPr>
        <w:t>Rights</w:t>
      </w:r>
      <w:r>
        <w:rPr>
          <w:i/>
          <w:spacing w:val="-6"/>
          <w:sz w:val="20"/>
        </w:rPr>
        <w:t xml:space="preserve"> </w:t>
      </w:r>
      <w:r>
        <w:rPr>
          <w:i/>
          <w:sz w:val="20"/>
        </w:rPr>
        <w:t>Act</w:t>
      </w:r>
      <w:r>
        <w:rPr>
          <w:i/>
          <w:spacing w:val="-6"/>
          <w:sz w:val="20"/>
        </w:rPr>
        <w:t xml:space="preserve"> </w:t>
      </w:r>
      <w:r>
        <w:rPr>
          <w:i/>
          <w:sz w:val="20"/>
        </w:rPr>
        <w:t>1983</w:t>
      </w:r>
      <w:r>
        <w:rPr>
          <w:i/>
          <w:spacing w:val="-5"/>
          <w:sz w:val="20"/>
        </w:rPr>
        <w:t xml:space="preserve"> </w:t>
      </w:r>
      <w:r>
        <w:rPr>
          <w:spacing w:val="-2"/>
          <w:sz w:val="20"/>
        </w:rPr>
        <w:t>(NSW)</w:t>
      </w:r>
    </w:p>
    <w:p w14:paraId="4311CC70" w14:textId="77777777" w:rsidR="006612EC" w:rsidRDefault="006612EC" w:rsidP="006612EC">
      <w:pPr>
        <w:ind w:left="120"/>
        <w:rPr>
          <w:sz w:val="20"/>
        </w:rPr>
      </w:pPr>
      <w:bookmarkStart w:id="0" w:name="_bookmark1"/>
      <w:bookmarkEnd w:id="0"/>
      <w:r>
        <w:rPr>
          <w:sz w:val="20"/>
          <w:vertAlign w:val="superscript"/>
        </w:rPr>
        <w:t>2</w:t>
      </w:r>
      <w:r>
        <w:rPr>
          <w:spacing w:val="-7"/>
          <w:sz w:val="20"/>
        </w:rPr>
        <w:t xml:space="preserve"> </w:t>
      </w:r>
      <w:r>
        <w:rPr>
          <w:sz w:val="20"/>
        </w:rPr>
        <w:t>Section</w:t>
      </w:r>
      <w:r>
        <w:rPr>
          <w:spacing w:val="-4"/>
          <w:sz w:val="20"/>
        </w:rPr>
        <w:t xml:space="preserve"> </w:t>
      </w:r>
      <w:r>
        <w:rPr>
          <w:sz w:val="20"/>
        </w:rPr>
        <w:t>54(3)</w:t>
      </w:r>
      <w:r>
        <w:rPr>
          <w:spacing w:val="-5"/>
          <w:sz w:val="20"/>
        </w:rPr>
        <w:t xml:space="preserve"> </w:t>
      </w:r>
      <w:r>
        <w:rPr>
          <w:sz w:val="20"/>
        </w:rPr>
        <w:t>of</w:t>
      </w:r>
      <w:r>
        <w:rPr>
          <w:spacing w:val="-6"/>
          <w:sz w:val="20"/>
        </w:rPr>
        <w:t xml:space="preserve"> </w:t>
      </w:r>
      <w:r>
        <w:rPr>
          <w:sz w:val="20"/>
        </w:rPr>
        <w:t>the</w:t>
      </w:r>
      <w:r>
        <w:rPr>
          <w:spacing w:val="-6"/>
          <w:sz w:val="20"/>
        </w:rPr>
        <w:t xml:space="preserve"> </w:t>
      </w:r>
      <w:r>
        <w:rPr>
          <w:i/>
          <w:sz w:val="20"/>
        </w:rPr>
        <w:t>Aboriginal</w:t>
      </w:r>
      <w:r>
        <w:rPr>
          <w:i/>
          <w:spacing w:val="-5"/>
          <w:sz w:val="20"/>
        </w:rPr>
        <w:t xml:space="preserve"> </w:t>
      </w:r>
      <w:r>
        <w:rPr>
          <w:i/>
          <w:sz w:val="20"/>
        </w:rPr>
        <w:t>Land</w:t>
      </w:r>
      <w:r>
        <w:rPr>
          <w:i/>
          <w:spacing w:val="-4"/>
          <w:sz w:val="20"/>
        </w:rPr>
        <w:t xml:space="preserve"> </w:t>
      </w:r>
      <w:r>
        <w:rPr>
          <w:i/>
          <w:sz w:val="20"/>
        </w:rPr>
        <w:t>Rights</w:t>
      </w:r>
      <w:r>
        <w:rPr>
          <w:i/>
          <w:spacing w:val="-7"/>
          <w:sz w:val="20"/>
        </w:rPr>
        <w:t xml:space="preserve"> </w:t>
      </w:r>
      <w:r>
        <w:rPr>
          <w:i/>
          <w:sz w:val="20"/>
        </w:rPr>
        <w:t>Act</w:t>
      </w:r>
      <w:r>
        <w:rPr>
          <w:i/>
          <w:spacing w:val="-5"/>
          <w:sz w:val="20"/>
        </w:rPr>
        <w:t xml:space="preserve"> </w:t>
      </w:r>
      <w:r>
        <w:rPr>
          <w:i/>
          <w:sz w:val="20"/>
        </w:rPr>
        <w:t>1983</w:t>
      </w:r>
      <w:r>
        <w:rPr>
          <w:i/>
          <w:spacing w:val="-5"/>
          <w:sz w:val="20"/>
        </w:rPr>
        <w:t xml:space="preserve"> </w:t>
      </w:r>
      <w:r>
        <w:rPr>
          <w:spacing w:val="-4"/>
          <w:sz w:val="20"/>
        </w:rPr>
        <w:t>(NSW)</w:t>
      </w:r>
    </w:p>
    <w:p w14:paraId="6C7AC246" w14:textId="7DE3A64A" w:rsidR="00172559" w:rsidRDefault="00172559" w:rsidP="00172559">
      <w:pPr>
        <w:pStyle w:val="ListParagraph"/>
        <w:tabs>
          <w:tab w:val="left" w:pos="839"/>
          <w:tab w:val="left" w:pos="841"/>
        </w:tabs>
        <w:spacing w:before="56" w:line="276" w:lineRule="auto"/>
        <w:ind w:left="720" w:right="421" w:firstLine="0"/>
      </w:pPr>
    </w:p>
    <w:p w14:paraId="216F6D2E" w14:textId="1B852FC2" w:rsidR="006612EC" w:rsidRDefault="006612EC" w:rsidP="006612EC">
      <w:pPr>
        <w:pStyle w:val="ListParagraph"/>
        <w:numPr>
          <w:ilvl w:val="0"/>
          <w:numId w:val="2"/>
        </w:numPr>
        <w:tabs>
          <w:tab w:val="left" w:pos="839"/>
          <w:tab w:val="left" w:pos="841"/>
        </w:tabs>
        <w:spacing w:before="56" w:line="276" w:lineRule="auto"/>
        <w:ind w:right="421"/>
      </w:pPr>
      <w:r>
        <w:t>The onus is on the Applicant to provide sufficient information and documentation in the Membership</w:t>
      </w:r>
      <w:r>
        <w:rPr>
          <w:spacing w:val="-4"/>
        </w:rPr>
        <w:t xml:space="preserve"> </w:t>
      </w:r>
      <w:r>
        <w:t>Application</w:t>
      </w:r>
      <w:r>
        <w:rPr>
          <w:spacing w:val="-4"/>
        </w:rPr>
        <w:t xml:space="preserve"> </w:t>
      </w:r>
      <w:r>
        <w:t>Form</w:t>
      </w:r>
      <w:r>
        <w:rPr>
          <w:spacing w:val="-4"/>
        </w:rPr>
        <w:t xml:space="preserve"> </w:t>
      </w:r>
      <w:r>
        <w:t>including</w:t>
      </w:r>
      <w:r>
        <w:rPr>
          <w:spacing w:val="-4"/>
        </w:rPr>
        <w:t xml:space="preserve"> </w:t>
      </w:r>
      <w:r>
        <w:t>in</w:t>
      </w:r>
      <w:r>
        <w:rPr>
          <w:spacing w:val="-4"/>
        </w:rPr>
        <w:t xml:space="preserve"> </w:t>
      </w:r>
      <w:r>
        <w:t>relation</w:t>
      </w:r>
      <w:r>
        <w:rPr>
          <w:spacing w:val="-4"/>
        </w:rPr>
        <w:t xml:space="preserve"> </w:t>
      </w:r>
      <w:r>
        <w:t>to</w:t>
      </w:r>
      <w:r>
        <w:rPr>
          <w:spacing w:val="-4"/>
        </w:rPr>
        <w:t xml:space="preserve"> </w:t>
      </w:r>
      <w:r>
        <w:t>confirming</w:t>
      </w:r>
      <w:r>
        <w:rPr>
          <w:spacing w:val="-4"/>
        </w:rPr>
        <w:t xml:space="preserve"> </w:t>
      </w:r>
      <w:r>
        <w:t>their</w:t>
      </w:r>
      <w:r>
        <w:rPr>
          <w:spacing w:val="-6"/>
        </w:rPr>
        <w:t xml:space="preserve"> </w:t>
      </w:r>
      <w:r>
        <w:t>identity</w:t>
      </w:r>
      <w:r>
        <w:rPr>
          <w:spacing w:val="-2"/>
        </w:rPr>
        <w:t xml:space="preserve"> </w:t>
      </w:r>
      <w:r>
        <w:t>as</w:t>
      </w:r>
      <w:r>
        <w:rPr>
          <w:spacing w:val="-3"/>
        </w:rPr>
        <w:t xml:space="preserve"> </w:t>
      </w:r>
      <w:r>
        <w:t>an</w:t>
      </w:r>
      <w:r>
        <w:rPr>
          <w:spacing w:val="-4"/>
        </w:rPr>
        <w:t xml:space="preserve"> </w:t>
      </w:r>
      <w:r>
        <w:t>Aboriginal person. The Applicant will need to provide certified copies of all supporting documents</w:t>
      </w:r>
    </w:p>
    <w:p w14:paraId="5F85E8C3" w14:textId="77777777" w:rsidR="0068094D" w:rsidRDefault="0068094D" w:rsidP="0068094D">
      <w:pPr>
        <w:pStyle w:val="ListParagraph"/>
        <w:tabs>
          <w:tab w:val="left" w:pos="839"/>
          <w:tab w:val="left" w:pos="841"/>
        </w:tabs>
        <w:spacing w:before="56" w:line="276" w:lineRule="auto"/>
        <w:ind w:left="720" w:right="421" w:firstLine="0"/>
      </w:pPr>
    </w:p>
    <w:p w14:paraId="528B683B" w14:textId="2A6C65AC" w:rsidR="0068094D" w:rsidRPr="0068094D" w:rsidRDefault="0068094D" w:rsidP="0068094D">
      <w:pPr>
        <w:pStyle w:val="Heading1"/>
        <w:tabs>
          <w:tab w:val="left" w:pos="839"/>
          <w:tab w:val="left" w:pos="840"/>
        </w:tabs>
        <w:ind w:left="0" w:firstLine="0"/>
        <w:rPr>
          <w:u w:val="single"/>
        </w:rPr>
      </w:pPr>
      <w:r>
        <w:t xml:space="preserve">               </w:t>
      </w:r>
      <w:r w:rsidRPr="0068094D">
        <w:rPr>
          <w:u w:val="single"/>
        </w:rPr>
        <w:t>Membership</w:t>
      </w:r>
      <w:r w:rsidRPr="0068094D">
        <w:rPr>
          <w:spacing w:val="-8"/>
          <w:u w:val="single"/>
        </w:rPr>
        <w:t xml:space="preserve"> </w:t>
      </w:r>
      <w:r w:rsidRPr="0068094D">
        <w:rPr>
          <w:u w:val="single"/>
        </w:rPr>
        <w:t>Eligibility</w:t>
      </w:r>
      <w:r w:rsidRPr="0068094D">
        <w:rPr>
          <w:spacing w:val="-7"/>
          <w:u w:val="single"/>
        </w:rPr>
        <w:t xml:space="preserve"> </w:t>
      </w:r>
      <w:r w:rsidRPr="0068094D">
        <w:rPr>
          <w:u w:val="single"/>
        </w:rPr>
        <w:t>and</w:t>
      </w:r>
      <w:r w:rsidRPr="0068094D">
        <w:rPr>
          <w:spacing w:val="-6"/>
          <w:u w:val="single"/>
        </w:rPr>
        <w:t xml:space="preserve"> </w:t>
      </w:r>
      <w:r w:rsidRPr="0068094D">
        <w:rPr>
          <w:u w:val="single"/>
        </w:rPr>
        <w:t>Supporting</w:t>
      </w:r>
      <w:r w:rsidRPr="0068094D">
        <w:rPr>
          <w:spacing w:val="-7"/>
          <w:u w:val="single"/>
        </w:rPr>
        <w:t xml:space="preserve"> </w:t>
      </w:r>
      <w:r w:rsidRPr="0068094D">
        <w:rPr>
          <w:spacing w:val="-2"/>
          <w:u w:val="single"/>
        </w:rPr>
        <w:t>Documentation</w:t>
      </w:r>
    </w:p>
    <w:p w14:paraId="2D2D4F62" w14:textId="513CEBF2" w:rsidR="0068094D" w:rsidRPr="0068094D" w:rsidRDefault="0068094D" w:rsidP="0068094D">
      <w:pPr>
        <w:pStyle w:val="Heading2"/>
        <w:spacing w:before="169"/>
        <w:rPr>
          <w:b/>
          <w:bCs/>
          <w:color w:val="auto"/>
        </w:rPr>
      </w:pPr>
      <w:r w:rsidRPr="0068094D">
        <w:rPr>
          <w:b/>
          <w:bCs/>
          <w:color w:val="auto"/>
        </w:rPr>
        <w:t>Membership</w:t>
      </w:r>
      <w:r w:rsidRPr="0068094D">
        <w:rPr>
          <w:b/>
          <w:bCs/>
          <w:color w:val="auto"/>
          <w:spacing w:val="-6"/>
        </w:rPr>
        <w:t xml:space="preserve"> </w:t>
      </w:r>
      <w:r w:rsidRPr="0068094D">
        <w:rPr>
          <w:b/>
          <w:bCs/>
          <w:color w:val="auto"/>
        </w:rPr>
        <w:t>Eligibility</w:t>
      </w:r>
      <w:r w:rsidRPr="0068094D">
        <w:rPr>
          <w:b/>
          <w:bCs/>
          <w:color w:val="auto"/>
          <w:spacing w:val="-4"/>
        </w:rPr>
        <w:t xml:space="preserve"> </w:t>
      </w:r>
      <w:r w:rsidRPr="0068094D">
        <w:rPr>
          <w:b/>
          <w:bCs/>
          <w:color w:val="auto"/>
        </w:rPr>
        <w:t>–</w:t>
      </w:r>
      <w:r w:rsidRPr="0068094D">
        <w:rPr>
          <w:b/>
          <w:bCs/>
          <w:color w:val="auto"/>
          <w:spacing w:val="-4"/>
        </w:rPr>
        <w:t xml:space="preserve"> </w:t>
      </w:r>
      <w:r w:rsidRPr="0068094D">
        <w:rPr>
          <w:b/>
          <w:bCs/>
          <w:color w:val="auto"/>
        </w:rPr>
        <w:t>Who</w:t>
      </w:r>
      <w:r w:rsidRPr="0068094D">
        <w:rPr>
          <w:b/>
          <w:bCs/>
          <w:color w:val="auto"/>
          <w:spacing w:val="-4"/>
        </w:rPr>
        <w:t xml:space="preserve"> </w:t>
      </w:r>
      <w:r w:rsidRPr="0068094D">
        <w:rPr>
          <w:b/>
          <w:bCs/>
          <w:color w:val="auto"/>
        </w:rPr>
        <w:t>can</w:t>
      </w:r>
      <w:r w:rsidRPr="0068094D">
        <w:rPr>
          <w:b/>
          <w:bCs/>
          <w:color w:val="auto"/>
          <w:spacing w:val="-4"/>
        </w:rPr>
        <w:t xml:space="preserve"> </w:t>
      </w:r>
      <w:r w:rsidRPr="0068094D">
        <w:rPr>
          <w:b/>
          <w:bCs/>
          <w:color w:val="auto"/>
        </w:rPr>
        <w:t>become</w:t>
      </w:r>
      <w:r w:rsidRPr="0068094D">
        <w:rPr>
          <w:b/>
          <w:bCs/>
          <w:color w:val="auto"/>
          <w:spacing w:val="-4"/>
        </w:rPr>
        <w:t xml:space="preserve"> </w:t>
      </w:r>
      <w:r w:rsidRPr="0068094D">
        <w:rPr>
          <w:b/>
          <w:bCs/>
          <w:color w:val="auto"/>
        </w:rPr>
        <w:t>a</w:t>
      </w:r>
      <w:r w:rsidRPr="0068094D">
        <w:rPr>
          <w:b/>
          <w:bCs/>
          <w:color w:val="auto"/>
          <w:spacing w:val="-4"/>
        </w:rPr>
        <w:t xml:space="preserve"> </w:t>
      </w:r>
      <w:r w:rsidRPr="0068094D">
        <w:rPr>
          <w:b/>
          <w:bCs/>
          <w:color w:val="auto"/>
        </w:rPr>
        <w:t>member</w:t>
      </w:r>
      <w:r w:rsidRPr="0068094D">
        <w:rPr>
          <w:b/>
          <w:bCs/>
          <w:color w:val="auto"/>
          <w:spacing w:val="-2"/>
        </w:rPr>
        <w:t xml:space="preserve"> </w:t>
      </w:r>
      <w:r w:rsidRPr="0068094D">
        <w:rPr>
          <w:b/>
          <w:bCs/>
          <w:color w:val="auto"/>
        </w:rPr>
        <w:t>of</w:t>
      </w:r>
      <w:r w:rsidRPr="0068094D">
        <w:rPr>
          <w:b/>
          <w:bCs/>
          <w:color w:val="auto"/>
          <w:spacing w:val="-3"/>
        </w:rPr>
        <w:t xml:space="preserve"> </w:t>
      </w:r>
      <w:r w:rsidRPr="0068094D">
        <w:rPr>
          <w:b/>
          <w:bCs/>
          <w:color w:val="auto"/>
        </w:rPr>
        <w:t>the</w:t>
      </w:r>
      <w:r w:rsidRPr="0068094D">
        <w:rPr>
          <w:b/>
          <w:bCs/>
          <w:color w:val="auto"/>
          <w:spacing w:val="-3"/>
        </w:rPr>
        <w:t xml:space="preserve"> </w:t>
      </w:r>
      <w:r>
        <w:rPr>
          <w:b/>
          <w:bCs/>
          <w:color w:val="auto"/>
          <w:spacing w:val="-2"/>
        </w:rPr>
        <w:t>T</w:t>
      </w:r>
      <w:r w:rsidRPr="0068094D">
        <w:rPr>
          <w:b/>
          <w:bCs/>
          <w:color w:val="auto"/>
          <w:spacing w:val="-2"/>
        </w:rPr>
        <w:t>LALC?</w:t>
      </w:r>
    </w:p>
    <w:p w14:paraId="345C7B44" w14:textId="72050382" w:rsidR="0068094D" w:rsidRDefault="0068094D" w:rsidP="0068094D">
      <w:pPr>
        <w:tabs>
          <w:tab w:val="left" w:pos="839"/>
          <w:tab w:val="left" w:pos="841"/>
        </w:tabs>
        <w:rPr>
          <w:spacing w:val="-4"/>
        </w:rPr>
      </w:pPr>
      <w:r>
        <w:t>There</w:t>
      </w:r>
      <w:r w:rsidRPr="0068094D">
        <w:rPr>
          <w:spacing w:val="-3"/>
        </w:rPr>
        <w:t xml:space="preserve"> </w:t>
      </w:r>
      <w:r>
        <w:t>are</w:t>
      </w:r>
      <w:r w:rsidRPr="0068094D">
        <w:rPr>
          <w:spacing w:val="-2"/>
        </w:rPr>
        <w:t xml:space="preserve"> </w:t>
      </w:r>
      <w:r>
        <w:t>three</w:t>
      </w:r>
      <w:r w:rsidRPr="0068094D">
        <w:rPr>
          <w:spacing w:val="-4"/>
        </w:rPr>
        <w:t xml:space="preserve"> </w:t>
      </w:r>
      <w:r>
        <w:t>ways</w:t>
      </w:r>
      <w:r w:rsidRPr="0068094D">
        <w:rPr>
          <w:spacing w:val="-5"/>
        </w:rPr>
        <w:t xml:space="preserve"> </w:t>
      </w:r>
      <w:r>
        <w:t>a</w:t>
      </w:r>
      <w:r w:rsidRPr="0068094D">
        <w:rPr>
          <w:spacing w:val="-3"/>
        </w:rPr>
        <w:t xml:space="preserve"> </w:t>
      </w:r>
      <w:r>
        <w:t>person</w:t>
      </w:r>
      <w:r w:rsidRPr="0068094D">
        <w:rPr>
          <w:spacing w:val="-4"/>
        </w:rPr>
        <w:t xml:space="preserve"> </w:t>
      </w:r>
      <w:r>
        <w:t>can</w:t>
      </w:r>
      <w:r w:rsidRPr="0068094D">
        <w:rPr>
          <w:spacing w:val="-4"/>
        </w:rPr>
        <w:t xml:space="preserve"> </w:t>
      </w:r>
      <w:r>
        <w:t>be</w:t>
      </w:r>
      <w:r w:rsidRPr="0068094D">
        <w:rPr>
          <w:spacing w:val="-2"/>
        </w:rPr>
        <w:t xml:space="preserve"> </w:t>
      </w:r>
      <w:r>
        <w:t>qualified</w:t>
      </w:r>
      <w:r w:rsidRPr="0068094D">
        <w:rPr>
          <w:spacing w:val="-4"/>
        </w:rPr>
        <w:t xml:space="preserve"> </w:t>
      </w:r>
      <w:r>
        <w:t>for</w:t>
      </w:r>
      <w:r w:rsidRPr="0068094D">
        <w:rPr>
          <w:spacing w:val="-5"/>
        </w:rPr>
        <w:t xml:space="preserve"> </w:t>
      </w:r>
      <w:r>
        <w:t>membership</w:t>
      </w:r>
      <w:r w:rsidRPr="0068094D">
        <w:rPr>
          <w:spacing w:val="-6"/>
        </w:rPr>
        <w:t xml:space="preserve"> </w:t>
      </w:r>
      <w:r>
        <w:t>of</w:t>
      </w:r>
      <w:r w:rsidRPr="0068094D">
        <w:rPr>
          <w:spacing w:val="-2"/>
        </w:rPr>
        <w:t xml:space="preserve"> </w:t>
      </w:r>
      <w:r>
        <w:t>the</w:t>
      </w:r>
      <w:r w:rsidRPr="0068094D">
        <w:rPr>
          <w:spacing w:val="-3"/>
        </w:rPr>
        <w:t xml:space="preserve"> </w:t>
      </w:r>
      <w:r>
        <w:t>TLALC.</w:t>
      </w:r>
      <w:r w:rsidRPr="0068094D">
        <w:rPr>
          <w:spacing w:val="-2"/>
        </w:rPr>
        <w:t xml:space="preserve"> </w:t>
      </w:r>
      <w:r>
        <w:t>These</w:t>
      </w:r>
      <w:r w:rsidRPr="0068094D">
        <w:rPr>
          <w:spacing w:val="-2"/>
        </w:rPr>
        <w:t xml:space="preserve"> </w:t>
      </w:r>
      <w:r w:rsidRPr="0068094D">
        <w:rPr>
          <w:spacing w:val="-4"/>
        </w:rPr>
        <w:t>are:</w:t>
      </w:r>
    </w:p>
    <w:p w14:paraId="45647402" w14:textId="39C34C37" w:rsidR="0068094D" w:rsidRDefault="0068094D" w:rsidP="0068094D">
      <w:pPr>
        <w:tabs>
          <w:tab w:val="left" w:pos="839"/>
          <w:tab w:val="left" w:pos="841"/>
        </w:tabs>
        <w:rPr>
          <w:spacing w:val="-4"/>
        </w:rPr>
      </w:pPr>
    </w:p>
    <w:p w14:paraId="144FAB81" w14:textId="2AD6DB93" w:rsidR="0068094D" w:rsidRDefault="00EA457E" w:rsidP="00EA457E">
      <w:pPr>
        <w:pStyle w:val="ListParagraph"/>
        <w:numPr>
          <w:ilvl w:val="2"/>
          <w:numId w:val="8"/>
        </w:numPr>
        <w:tabs>
          <w:tab w:val="left" w:pos="1560"/>
        </w:tabs>
        <w:spacing w:before="158"/>
      </w:pPr>
      <w:r>
        <w:rPr>
          <w:b/>
        </w:rPr>
        <w:t>Option</w:t>
      </w:r>
      <w:r>
        <w:rPr>
          <w:b/>
          <w:spacing w:val="-6"/>
        </w:rPr>
        <w:t xml:space="preserve"> </w:t>
      </w:r>
      <w:r>
        <w:rPr>
          <w:b/>
        </w:rPr>
        <w:t>1</w:t>
      </w:r>
      <w:r>
        <w:rPr>
          <w:b/>
          <w:spacing w:val="-2"/>
        </w:rPr>
        <w:t xml:space="preserve"> </w:t>
      </w:r>
      <w:r>
        <w:t>–</w:t>
      </w:r>
      <w:r>
        <w:rPr>
          <w:spacing w:val="-5"/>
        </w:rPr>
        <w:t xml:space="preserve"> </w:t>
      </w:r>
      <w:r>
        <w:t>The</w:t>
      </w:r>
      <w:r>
        <w:rPr>
          <w:spacing w:val="-5"/>
        </w:rPr>
        <w:t xml:space="preserve"> </w:t>
      </w:r>
      <w:r>
        <w:t>Applicant</w:t>
      </w:r>
      <w:r>
        <w:rPr>
          <w:spacing w:val="-2"/>
        </w:rPr>
        <w:t xml:space="preserve"> </w:t>
      </w:r>
      <w:r>
        <w:t>will</w:t>
      </w:r>
      <w:r>
        <w:rPr>
          <w:spacing w:val="-3"/>
        </w:rPr>
        <w:t xml:space="preserve"> </w:t>
      </w:r>
      <w:r>
        <w:t>be</w:t>
      </w:r>
      <w:r>
        <w:rPr>
          <w:spacing w:val="-1"/>
        </w:rPr>
        <w:t xml:space="preserve"> </w:t>
      </w:r>
      <w:r>
        <w:t>qualified</w:t>
      </w:r>
      <w:r>
        <w:rPr>
          <w:spacing w:val="-4"/>
        </w:rPr>
        <w:t xml:space="preserve"> </w:t>
      </w:r>
      <w:r>
        <w:t>for</w:t>
      </w:r>
      <w:r>
        <w:rPr>
          <w:spacing w:val="-5"/>
        </w:rPr>
        <w:t xml:space="preserve"> </w:t>
      </w:r>
      <w:r>
        <w:t>membership</w:t>
      </w:r>
      <w:r>
        <w:rPr>
          <w:spacing w:val="-4"/>
        </w:rPr>
        <w:t xml:space="preserve"> </w:t>
      </w:r>
      <w:r>
        <w:t>if</w:t>
      </w:r>
      <w:r>
        <w:rPr>
          <w:spacing w:val="-3"/>
        </w:rPr>
        <w:t xml:space="preserve"> </w:t>
      </w:r>
      <w:r>
        <w:t>they</w:t>
      </w:r>
      <w:r>
        <w:rPr>
          <w:spacing w:val="-3"/>
        </w:rPr>
        <w:t xml:space="preserve"> </w:t>
      </w:r>
      <w:r>
        <w:rPr>
          <w:spacing w:val="-4"/>
        </w:rPr>
        <w:t>are:</w:t>
      </w:r>
    </w:p>
    <w:p w14:paraId="1FBE1EED" w14:textId="77777777" w:rsidR="00735484" w:rsidRDefault="00735484" w:rsidP="00735484">
      <w:pPr>
        <w:pStyle w:val="ListParagraph"/>
        <w:numPr>
          <w:ilvl w:val="3"/>
          <w:numId w:val="8"/>
        </w:numPr>
        <w:tabs>
          <w:tab w:val="left" w:pos="2280"/>
        </w:tabs>
        <w:spacing w:before="162"/>
        <w:jc w:val="left"/>
      </w:pPr>
      <w:r>
        <w:t>an</w:t>
      </w:r>
      <w:r>
        <w:rPr>
          <w:spacing w:val="-5"/>
        </w:rPr>
        <w:t xml:space="preserve"> </w:t>
      </w:r>
      <w:r>
        <w:t>adult</w:t>
      </w:r>
      <w:r>
        <w:rPr>
          <w:spacing w:val="-4"/>
        </w:rPr>
        <w:t xml:space="preserve"> </w:t>
      </w:r>
      <w:r>
        <w:t>Aboriginal</w:t>
      </w:r>
      <w:r>
        <w:rPr>
          <w:spacing w:val="-4"/>
        </w:rPr>
        <w:t xml:space="preserve"> </w:t>
      </w:r>
      <w:r>
        <w:rPr>
          <w:spacing w:val="-2"/>
        </w:rPr>
        <w:t>person;</w:t>
      </w:r>
    </w:p>
    <w:p w14:paraId="5BB51A6D" w14:textId="03DE1FD1" w:rsidR="00735484" w:rsidRDefault="00735484" w:rsidP="00735484">
      <w:pPr>
        <w:pStyle w:val="ListParagraph"/>
        <w:numPr>
          <w:ilvl w:val="3"/>
          <w:numId w:val="8"/>
        </w:numPr>
        <w:tabs>
          <w:tab w:val="left" w:pos="2280"/>
        </w:tabs>
        <w:jc w:val="left"/>
      </w:pPr>
      <w:r>
        <w:t>a</w:t>
      </w:r>
      <w:r>
        <w:rPr>
          <w:spacing w:val="-4"/>
        </w:rPr>
        <w:t xml:space="preserve"> </w:t>
      </w:r>
      <w:r>
        <w:t>resident</w:t>
      </w:r>
      <w:r>
        <w:rPr>
          <w:spacing w:val="-5"/>
        </w:rPr>
        <w:t xml:space="preserve"> </w:t>
      </w:r>
      <w:r>
        <w:t>within</w:t>
      </w:r>
      <w:r>
        <w:rPr>
          <w:spacing w:val="-4"/>
        </w:rPr>
        <w:t xml:space="preserve"> </w:t>
      </w:r>
      <w:r>
        <w:t>the</w:t>
      </w:r>
      <w:r>
        <w:rPr>
          <w:spacing w:val="-3"/>
        </w:rPr>
        <w:t xml:space="preserve"> </w:t>
      </w:r>
      <w:r>
        <w:t>TLALC</w:t>
      </w:r>
      <w:r>
        <w:rPr>
          <w:spacing w:val="-3"/>
        </w:rPr>
        <w:t xml:space="preserve"> </w:t>
      </w:r>
      <w:r>
        <w:t>area</w:t>
      </w:r>
    </w:p>
    <w:p w14:paraId="4DC3A781" w14:textId="2FA136DB" w:rsidR="00735484" w:rsidRDefault="00735484" w:rsidP="00735484">
      <w:pPr>
        <w:pStyle w:val="ListParagraph"/>
        <w:numPr>
          <w:ilvl w:val="3"/>
          <w:numId w:val="8"/>
        </w:numPr>
        <w:tabs>
          <w:tab w:val="left" w:pos="2280"/>
        </w:tabs>
        <w:spacing w:before="158" w:line="276" w:lineRule="auto"/>
        <w:ind w:right="420"/>
        <w:jc w:val="left"/>
      </w:pPr>
      <w:r>
        <w:t>accepted</w:t>
      </w:r>
      <w:r>
        <w:rPr>
          <w:spacing w:val="-5"/>
        </w:rPr>
        <w:t xml:space="preserve"> </w:t>
      </w:r>
      <w:r>
        <w:t>as</w:t>
      </w:r>
      <w:r>
        <w:rPr>
          <w:spacing w:val="-2"/>
        </w:rPr>
        <w:t xml:space="preserve"> </w:t>
      </w:r>
      <w:r>
        <w:t>being</w:t>
      </w:r>
      <w:r>
        <w:rPr>
          <w:spacing w:val="-3"/>
        </w:rPr>
        <w:t xml:space="preserve"> </w:t>
      </w:r>
      <w:r>
        <w:t>qualified</w:t>
      </w:r>
      <w:r>
        <w:rPr>
          <w:spacing w:val="-5"/>
        </w:rPr>
        <w:t xml:space="preserve"> </w:t>
      </w:r>
      <w:r>
        <w:t>on</w:t>
      </w:r>
      <w:r>
        <w:rPr>
          <w:spacing w:val="-3"/>
        </w:rPr>
        <w:t xml:space="preserve"> </w:t>
      </w:r>
      <w:r>
        <w:t>that</w:t>
      </w:r>
      <w:r>
        <w:rPr>
          <w:spacing w:val="-1"/>
        </w:rPr>
        <w:t xml:space="preserve"> </w:t>
      </w:r>
      <w:r>
        <w:t>basis</w:t>
      </w:r>
      <w:r>
        <w:rPr>
          <w:spacing w:val="-4"/>
        </w:rPr>
        <w:t xml:space="preserve"> </w:t>
      </w:r>
      <w:r>
        <w:t>to</w:t>
      </w:r>
      <w:r>
        <w:rPr>
          <w:spacing w:val="-1"/>
        </w:rPr>
        <w:t xml:space="preserve"> </w:t>
      </w:r>
      <w:r>
        <w:t>be</w:t>
      </w:r>
      <w:r>
        <w:rPr>
          <w:spacing w:val="-1"/>
        </w:rPr>
        <w:t xml:space="preserve"> </w:t>
      </w:r>
      <w:r>
        <w:t>a</w:t>
      </w:r>
      <w:r>
        <w:rPr>
          <w:spacing w:val="-4"/>
        </w:rPr>
        <w:t xml:space="preserve"> </w:t>
      </w:r>
      <w:r>
        <w:t>member</w:t>
      </w:r>
      <w:r>
        <w:rPr>
          <w:spacing w:val="-2"/>
        </w:rPr>
        <w:t xml:space="preserve"> </w:t>
      </w:r>
      <w:r>
        <w:t>by</w:t>
      </w:r>
      <w:r>
        <w:rPr>
          <w:spacing w:val="-1"/>
        </w:rPr>
        <w:t xml:space="preserve"> </w:t>
      </w:r>
      <w:r>
        <w:t>a</w:t>
      </w:r>
      <w:r>
        <w:rPr>
          <w:spacing w:val="-4"/>
        </w:rPr>
        <w:t xml:space="preserve"> </w:t>
      </w:r>
      <w:r>
        <w:t>meeting</w:t>
      </w:r>
      <w:r>
        <w:rPr>
          <w:spacing w:val="-5"/>
        </w:rPr>
        <w:t xml:space="preserve"> </w:t>
      </w:r>
      <w:r>
        <w:t>of</w:t>
      </w:r>
      <w:r>
        <w:rPr>
          <w:spacing w:val="-4"/>
        </w:rPr>
        <w:t xml:space="preserve"> </w:t>
      </w:r>
      <w:r>
        <w:t xml:space="preserve">the </w:t>
      </w:r>
      <w:r>
        <w:rPr>
          <w:spacing w:val="-2"/>
        </w:rPr>
        <w:t>TLALC.</w:t>
      </w:r>
      <w:hyperlink w:anchor="_bookmark2" w:history="1">
        <w:r>
          <w:rPr>
            <w:spacing w:val="-2"/>
            <w:vertAlign w:val="superscript"/>
          </w:rPr>
          <w:t>3</w:t>
        </w:r>
      </w:hyperlink>
    </w:p>
    <w:p w14:paraId="00FEFC00" w14:textId="77777777" w:rsidR="00735484" w:rsidRDefault="00735484" w:rsidP="00735484">
      <w:pPr>
        <w:pStyle w:val="ListParagraph"/>
        <w:numPr>
          <w:ilvl w:val="2"/>
          <w:numId w:val="8"/>
        </w:numPr>
        <w:tabs>
          <w:tab w:val="left" w:pos="1561"/>
        </w:tabs>
        <w:spacing w:before="122"/>
      </w:pPr>
      <w:r>
        <w:rPr>
          <w:b/>
        </w:rPr>
        <w:t>Option</w:t>
      </w:r>
      <w:r>
        <w:rPr>
          <w:b/>
          <w:spacing w:val="-6"/>
        </w:rPr>
        <w:t xml:space="preserve"> </w:t>
      </w:r>
      <w:r>
        <w:rPr>
          <w:b/>
        </w:rPr>
        <w:t>2</w:t>
      </w:r>
      <w:r>
        <w:rPr>
          <w:b/>
          <w:spacing w:val="-2"/>
        </w:rPr>
        <w:t xml:space="preserve"> </w:t>
      </w:r>
      <w:r>
        <w:t>–</w:t>
      </w:r>
      <w:r>
        <w:rPr>
          <w:spacing w:val="-5"/>
        </w:rPr>
        <w:t xml:space="preserve"> </w:t>
      </w:r>
      <w:r>
        <w:t>The</w:t>
      </w:r>
      <w:r>
        <w:rPr>
          <w:spacing w:val="-5"/>
        </w:rPr>
        <w:t xml:space="preserve"> </w:t>
      </w:r>
      <w:r>
        <w:t>Applicant</w:t>
      </w:r>
      <w:r>
        <w:rPr>
          <w:spacing w:val="-2"/>
        </w:rPr>
        <w:t xml:space="preserve"> </w:t>
      </w:r>
      <w:r>
        <w:t>will</w:t>
      </w:r>
      <w:r>
        <w:rPr>
          <w:spacing w:val="-3"/>
        </w:rPr>
        <w:t xml:space="preserve"> </w:t>
      </w:r>
      <w:r>
        <w:t>be</w:t>
      </w:r>
      <w:r>
        <w:rPr>
          <w:spacing w:val="-1"/>
        </w:rPr>
        <w:t xml:space="preserve"> </w:t>
      </w:r>
      <w:r>
        <w:t>qualified</w:t>
      </w:r>
      <w:r>
        <w:rPr>
          <w:spacing w:val="-4"/>
        </w:rPr>
        <w:t xml:space="preserve"> </w:t>
      </w:r>
      <w:r>
        <w:t>for</w:t>
      </w:r>
      <w:r>
        <w:rPr>
          <w:spacing w:val="-5"/>
        </w:rPr>
        <w:t xml:space="preserve"> </w:t>
      </w:r>
      <w:r>
        <w:t>membership</w:t>
      </w:r>
      <w:r>
        <w:rPr>
          <w:spacing w:val="-4"/>
        </w:rPr>
        <w:t xml:space="preserve"> </w:t>
      </w:r>
      <w:r>
        <w:t>if</w:t>
      </w:r>
      <w:r>
        <w:rPr>
          <w:spacing w:val="-3"/>
        </w:rPr>
        <w:t xml:space="preserve"> </w:t>
      </w:r>
      <w:r>
        <w:t>they</w:t>
      </w:r>
      <w:r>
        <w:rPr>
          <w:spacing w:val="-3"/>
        </w:rPr>
        <w:t xml:space="preserve"> </w:t>
      </w:r>
      <w:r>
        <w:rPr>
          <w:spacing w:val="-4"/>
        </w:rPr>
        <w:t>are:</w:t>
      </w:r>
    </w:p>
    <w:p w14:paraId="511629F8" w14:textId="77777777" w:rsidR="00735484" w:rsidRDefault="00735484" w:rsidP="00735484">
      <w:pPr>
        <w:pStyle w:val="ListParagraph"/>
        <w:numPr>
          <w:ilvl w:val="3"/>
          <w:numId w:val="8"/>
        </w:numPr>
        <w:tabs>
          <w:tab w:val="left" w:pos="2280"/>
        </w:tabs>
        <w:spacing w:before="158"/>
        <w:jc w:val="left"/>
      </w:pPr>
      <w:r>
        <w:t>an</w:t>
      </w:r>
      <w:r>
        <w:rPr>
          <w:spacing w:val="-5"/>
        </w:rPr>
        <w:t xml:space="preserve"> </w:t>
      </w:r>
      <w:r>
        <w:t>adult</w:t>
      </w:r>
      <w:r>
        <w:rPr>
          <w:spacing w:val="-4"/>
        </w:rPr>
        <w:t xml:space="preserve"> </w:t>
      </w:r>
      <w:r>
        <w:t>Aboriginal</w:t>
      </w:r>
      <w:r>
        <w:rPr>
          <w:spacing w:val="-4"/>
        </w:rPr>
        <w:t xml:space="preserve"> </w:t>
      </w:r>
      <w:r>
        <w:rPr>
          <w:spacing w:val="-2"/>
        </w:rPr>
        <w:t>person;</w:t>
      </w:r>
    </w:p>
    <w:p w14:paraId="5A55021C" w14:textId="2661F3AE" w:rsidR="00735484" w:rsidRDefault="00735484" w:rsidP="00735484">
      <w:pPr>
        <w:pStyle w:val="ListParagraph"/>
        <w:numPr>
          <w:ilvl w:val="3"/>
          <w:numId w:val="8"/>
        </w:numPr>
        <w:tabs>
          <w:tab w:val="left" w:pos="2280"/>
        </w:tabs>
        <w:spacing w:line="276" w:lineRule="auto"/>
        <w:ind w:right="607"/>
      </w:pPr>
      <w:r>
        <w:lastRenderedPageBreak/>
        <w:t>who</w:t>
      </w:r>
      <w:r>
        <w:rPr>
          <w:spacing w:val="-2"/>
        </w:rPr>
        <w:t xml:space="preserve"> </w:t>
      </w:r>
      <w:r>
        <w:t>has</w:t>
      </w:r>
      <w:r>
        <w:rPr>
          <w:spacing w:val="-5"/>
        </w:rPr>
        <w:t xml:space="preserve"> </w:t>
      </w:r>
      <w:r>
        <w:t>a</w:t>
      </w:r>
      <w:r>
        <w:rPr>
          <w:spacing w:val="-3"/>
        </w:rPr>
        <w:t xml:space="preserve"> </w:t>
      </w:r>
      <w:r>
        <w:t>sufficient</w:t>
      </w:r>
      <w:r>
        <w:rPr>
          <w:spacing w:val="-2"/>
        </w:rPr>
        <w:t xml:space="preserve"> </w:t>
      </w:r>
      <w:r>
        <w:t>association</w:t>
      </w:r>
      <w:r>
        <w:rPr>
          <w:spacing w:val="-6"/>
        </w:rPr>
        <w:t xml:space="preserve"> </w:t>
      </w:r>
      <w:r>
        <w:t>with</w:t>
      </w:r>
      <w:r>
        <w:rPr>
          <w:spacing w:val="-4"/>
        </w:rPr>
        <w:t xml:space="preserve"> </w:t>
      </w:r>
      <w:r>
        <w:t>the</w:t>
      </w:r>
      <w:r>
        <w:rPr>
          <w:spacing w:val="-5"/>
        </w:rPr>
        <w:t xml:space="preserve"> </w:t>
      </w:r>
      <w:r>
        <w:t>TLALC</w:t>
      </w:r>
      <w:r>
        <w:rPr>
          <w:spacing w:val="-3"/>
        </w:rPr>
        <w:t xml:space="preserve"> </w:t>
      </w:r>
      <w:r>
        <w:t>area</w:t>
      </w:r>
      <w:r>
        <w:rPr>
          <w:spacing w:val="-3"/>
        </w:rPr>
        <w:t xml:space="preserve"> </w:t>
      </w:r>
      <w:r>
        <w:t>(as</w:t>
      </w:r>
      <w:r>
        <w:rPr>
          <w:spacing w:val="-3"/>
        </w:rPr>
        <w:t xml:space="preserve"> </w:t>
      </w:r>
      <w:r>
        <w:t>determined</w:t>
      </w:r>
      <w:r>
        <w:rPr>
          <w:spacing w:val="-6"/>
        </w:rPr>
        <w:t xml:space="preserve"> </w:t>
      </w:r>
      <w:r>
        <w:t>by</w:t>
      </w:r>
      <w:r>
        <w:rPr>
          <w:spacing w:val="-2"/>
        </w:rPr>
        <w:t xml:space="preserve"> </w:t>
      </w:r>
      <w:r>
        <w:t>the voting members of the TLALC at a meeting of the TLALC); and</w:t>
      </w:r>
    </w:p>
    <w:p w14:paraId="0A3ECA83" w14:textId="333395D6" w:rsidR="00735484" w:rsidRPr="00292AFF" w:rsidRDefault="00735484" w:rsidP="00735484">
      <w:pPr>
        <w:pStyle w:val="ListParagraph"/>
        <w:numPr>
          <w:ilvl w:val="3"/>
          <w:numId w:val="8"/>
        </w:numPr>
        <w:tabs>
          <w:tab w:val="left" w:pos="2280"/>
        </w:tabs>
        <w:spacing w:before="120" w:line="276" w:lineRule="auto"/>
        <w:ind w:right="421"/>
        <w:jc w:val="left"/>
      </w:pPr>
      <w:r>
        <w:t>accepted</w:t>
      </w:r>
      <w:r>
        <w:rPr>
          <w:spacing w:val="-5"/>
        </w:rPr>
        <w:t xml:space="preserve"> </w:t>
      </w:r>
      <w:r>
        <w:t>as</w:t>
      </w:r>
      <w:r>
        <w:rPr>
          <w:spacing w:val="-2"/>
        </w:rPr>
        <w:t xml:space="preserve"> </w:t>
      </w:r>
      <w:r>
        <w:t>being</w:t>
      </w:r>
      <w:r>
        <w:rPr>
          <w:spacing w:val="-3"/>
        </w:rPr>
        <w:t xml:space="preserve"> </w:t>
      </w:r>
      <w:r>
        <w:t>qualified</w:t>
      </w:r>
      <w:r>
        <w:rPr>
          <w:spacing w:val="-5"/>
        </w:rPr>
        <w:t xml:space="preserve"> </w:t>
      </w:r>
      <w:r>
        <w:t>on</w:t>
      </w:r>
      <w:r>
        <w:rPr>
          <w:spacing w:val="-3"/>
        </w:rPr>
        <w:t xml:space="preserve"> </w:t>
      </w:r>
      <w:r>
        <w:t>that</w:t>
      </w:r>
      <w:r>
        <w:rPr>
          <w:spacing w:val="-1"/>
        </w:rPr>
        <w:t xml:space="preserve"> </w:t>
      </w:r>
      <w:r>
        <w:t>basis</w:t>
      </w:r>
      <w:r>
        <w:rPr>
          <w:spacing w:val="-4"/>
        </w:rPr>
        <w:t xml:space="preserve"> </w:t>
      </w:r>
      <w:r>
        <w:t>to</w:t>
      </w:r>
      <w:r>
        <w:rPr>
          <w:spacing w:val="-1"/>
        </w:rPr>
        <w:t xml:space="preserve"> </w:t>
      </w:r>
      <w:r>
        <w:t>be</w:t>
      </w:r>
      <w:r>
        <w:rPr>
          <w:spacing w:val="-1"/>
        </w:rPr>
        <w:t xml:space="preserve"> </w:t>
      </w:r>
      <w:r>
        <w:t>a</w:t>
      </w:r>
      <w:r>
        <w:rPr>
          <w:spacing w:val="-4"/>
        </w:rPr>
        <w:t xml:space="preserve"> </w:t>
      </w:r>
      <w:r>
        <w:t>member</w:t>
      </w:r>
      <w:r>
        <w:rPr>
          <w:spacing w:val="-2"/>
        </w:rPr>
        <w:t xml:space="preserve"> </w:t>
      </w:r>
      <w:r>
        <w:t>by</w:t>
      </w:r>
      <w:r>
        <w:rPr>
          <w:spacing w:val="-1"/>
        </w:rPr>
        <w:t xml:space="preserve"> </w:t>
      </w:r>
      <w:r>
        <w:t>a</w:t>
      </w:r>
      <w:r>
        <w:rPr>
          <w:spacing w:val="-4"/>
        </w:rPr>
        <w:t xml:space="preserve"> </w:t>
      </w:r>
      <w:r>
        <w:t>meeting</w:t>
      </w:r>
      <w:r>
        <w:rPr>
          <w:spacing w:val="-5"/>
        </w:rPr>
        <w:t xml:space="preserve"> </w:t>
      </w:r>
      <w:r>
        <w:t>of</w:t>
      </w:r>
      <w:r>
        <w:rPr>
          <w:spacing w:val="-5"/>
        </w:rPr>
        <w:t xml:space="preserve"> </w:t>
      </w:r>
      <w:r>
        <w:t xml:space="preserve">the </w:t>
      </w:r>
      <w:r>
        <w:rPr>
          <w:spacing w:val="-2"/>
        </w:rPr>
        <w:t>TLALC.</w:t>
      </w:r>
      <w:hyperlink w:anchor="_bookmark3" w:history="1">
        <w:r>
          <w:rPr>
            <w:spacing w:val="-2"/>
            <w:vertAlign w:val="superscript"/>
          </w:rPr>
          <w:t>4</w:t>
        </w:r>
      </w:hyperlink>
    </w:p>
    <w:p w14:paraId="5D07FF9E" w14:textId="77777777" w:rsidR="00292AFF" w:rsidRDefault="00292AFF" w:rsidP="00292AFF">
      <w:pPr>
        <w:pStyle w:val="ListParagraph"/>
        <w:tabs>
          <w:tab w:val="left" w:pos="2280"/>
        </w:tabs>
        <w:spacing w:before="120" w:line="276" w:lineRule="auto"/>
        <w:ind w:left="2279" w:right="421" w:firstLine="0"/>
      </w:pPr>
    </w:p>
    <w:p w14:paraId="2B64FC82" w14:textId="77777777" w:rsidR="00292AFF" w:rsidRDefault="00292AFF" w:rsidP="00292AFF">
      <w:pPr>
        <w:pStyle w:val="ListParagraph"/>
        <w:numPr>
          <w:ilvl w:val="2"/>
          <w:numId w:val="1"/>
        </w:numPr>
        <w:tabs>
          <w:tab w:val="left" w:pos="1560"/>
        </w:tabs>
        <w:spacing w:before="121"/>
      </w:pPr>
      <w:r>
        <w:rPr>
          <w:b/>
        </w:rPr>
        <w:t>Option</w:t>
      </w:r>
      <w:r>
        <w:rPr>
          <w:b/>
          <w:spacing w:val="-6"/>
        </w:rPr>
        <w:t xml:space="preserve"> </w:t>
      </w:r>
      <w:r>
        <w:rPr>
          <w:b/>
        </w:rPr>
        <w:t>3</w:t>
      </w:r>
      <w:r>
        <w:rPr>
          <w:b/>
          <w:spacing w:val="-2"/>
        </w:rPr>
        <w:t xml:space="preserve"> </w:t>
      </w:r>
      <w:r>
        <w:t>–</w:t>
      </w:r>
      <w:r>
        <w:rPr>
          <w:spacing w:val="-5"/>
        </w:rPr>
        <w:t xml:space="preserve"> </w:t>
      </w:r>
      <w:r>
        <w:t>The</w:t>
      </w:r>
      <w:r>
        <w:rPr>
          <w:spacing w:val="-5"/>
        </w:rPr>
        <w:t xml:space="preserve"> </w:t>
      </w:r>
      <w:r>
        <w:t>Applicant</w:t>
      </w:r>
      <w:r>
        <w:rPr>
          <w:spacing w:val="-2"/>
        </w:rPr>
        <w:t xml:space="preserve"> </w:t>
      </w:r>
      <w:r>
        <w:t>will</w:t>
      </w:r>
      <w:r>
        <w:rPr>
          <w:spacing w:val="-3"/>
        </w:rPr>
        <w:t xml:space="preserve"> </w:t>
      </w:r>
      <w:r>
        <w:t>be</w:t>
      </w:r>
      <w:r>
        <w:rPr>
          <w:spacing w:val="-1"/>
        </w:rPr>
        <w:t xml:space="preserve"> </w:t>
      </w:r>
      <w:r>
        <w:t>qualified</w:t>
      </w:r>
      <w:r>
        <w:rPr>
          <w:spacing w:val="-4"/>
        </w:rPr>
        <w:t xml:space="preserve"> </w:t>
      </w:r>
      <w:r>
        <w:t>for</w:t>
      </w:r>
      <w:r>
        <w:rPr>
          <w:spacing w:val="-5"/>
        </w:rPr>
        <w:t xml:space="preserve"> </w:t>
      </w:r>
      <w:r>
        <w:t>membership</w:t>
      </w:r>
      <w:r>
        <w:rPr>
          <w:spacing w:val="-4"/>
        </w:rPr>
        <w:t xml:space="preserve"> </w:t>
      </w:r>
      <w:r>
        <w:t>if</w:t>
      </w:r>
      <w:r>
        <w:rPr>
          <w:spacing w:val="-3"/>
        </w:rPr>
        <w:t xml:space="preserve"> </w:t>
      </w:r>
      <w:r>
        <w:t>they</w:t>
      </w:r>
      <w:r>
        <w:rPr>
          <w:spacing w:val="-3"/>
        </w:rPr>
        <w:t xml:space="preserve"> </w:t>
      </w:r>
      <w:r>
        <w:rPr>
          <w:spacing w:val="-4"/>
        </w:rPr>
        <w:t>are:</w:t>
      </w:r>
    </w:p>
    <w:p w14:paraId="5C37D021" w14:textId="34C8AB9A" w:rsidR="00292AFF" w:rsidRDefault="00292AFF" w:rsidP="00292AFF">
      <w:pPr>
        <w:pStyle w:val="ListParagraph"/>
        <w:numPr>
          <w:ilvl w:val="3"/>
          <w:numId w:val="1"/>
        </w:numPr>
        <w:tabs>
          <w:tab w:val="left" w:pos="2280"/>
        </w:tabs>
        <w:spacing w:before="159"/>
        <w:jc w:val="left"/>
      </w:pPr>
      <w:r>
        <w:t>an</w:t>
      </w:r>
      <w:r>
        <w:rPr>
          <w:spacing w:val="-5"/>
        </w:rPr>
        <w:t xml:space="preserve"> </w:t>
      </w:r>
      <w:r>
        <w:t>Aboriginal</w:t>
      </w:r>
      <w:r>
        <w:rPr>
          <w:spacing w:val="-3"/>
        </w:rPr>
        <w:t xml:space="preserve"> </w:t>
      </w:r>
      <w:r>
        <w:t>owner</w:t>
      </w:r>
      <w:r>
        <w:rPr>
          <w:spacing w:val="-4"/>
        </w:rPr>
        <w:t xml:space="preserve"> </w:t>
      </w:r>
      <w:r>
        <w:t>in</w:t>
      </w:r>
      <w:r>
        <w:rPr>
          <w:spacing w:val="-4"/>
        </w:rPr>
        <w:t xml:space="preserve"> </w:t>
      </w:r>
      <w:r>
        <w:t>relation</w:t>
      </w:r>
      <w:r>
        <w:rPr>
          <w:spacing w:val="-4"/>
        </w:rPr>
        <w:t xml:space="preserve"> </w:t>
      </w:r>
      <w:r>
        <w:t>to</w:t>
      </w:r>
      <w:r>
        <w:rPr>
          <w:spacing w:val="-3"/>
        </w:rPr>
        <w:t xml:space="preserve"> </w:t>
      </w:r>
      <w:r>
        <w:t>land</w:t>
      </w:r>
      <w:r>
        <w:rPr>
          <w:spacing w:val="-6"/>
        </w:rPr>
        <w:t xml:space="preserve"> </w:t>
      </w:r>
      <w:r>
        <w:t>within</w:t>
      </w:r>
      <w:r>
        <w:rPr>
          <w:spacing w:val="-4"/>
        </w:rPr>
        <w:t xml:space="preserve"> </w:t>
      </w:r>
      <w:r>
        <w:t>the</w:t>
      </w:r>
      <w:r>
        <w:rPr>
          <w:spacing w:val="-6"/>
        </w:rPr>
        <w:t xml:space="preserve"> </w:t>
      </w:r>
      <w:r>
        <w:t>TLALC</w:t>
      </w:r>
      <w:r>
        <w:rPr>
          <w:spacing w:val="-3"/>
        </w:rPr>
        <w:t xml:space="preserve"> </w:t>
      </w:r>
      <w:r>
        <w:t>area</w:t>
      </w:r>
    </w:p>
    <w:p w14:paraId="64387813" w14:textId="06C9D3B1" w:rsidR="00292AFF" w:rsidRDefault="00292AFF" w:rsidP="00292AFF">
      <w:pPr>
        <w:pStyle w:val="ListParagraph"/>
        <w:numPr>
          <w:ilvl w:val="3"/>
          <w:numId w:val="1"/>
        </w:numPr>
        <w:tabs>
          <w:tab w:val="left" w:pos="2280"/>
        </w:tabs>
        <w:spacing w:line="276" w:lineRule="auto"/>
        <w:ind w:right="388" w:hanging="336"/>
        <w:jc w:val="left"/>
      </w:pPr>
      <w:r>
        <w:t>have</w:t>
      </w:r>
      <w:r>
        <w:rPr>
          <w:spacing w:val="-3"/>
        </w:rPr>
        <w:t xml:space="preserve"> </w:t>
      </w:r>
      <w:r>
        <w:t>made</w:t>
      </w:r>
      <w:r>
        <w:rPr>
          <w:spacing w:val="-4"/>
        </w:rPr>
        <w:t xml:space="preserve"> </w:t>
      </w:r>
      <w:r>
        <w:t>a</w:t>
      </w:r>
      <w:r>
        <w:rPr>
          <w:spacing w:val="-4"/>
        </w:rPr>
        <w:t xml:space="preserve"> </w:t>
      </w:r>
      <w:r>
        <w:t>written</w:t>
      </w:r>
      <w:r>
        <w:rPr>
          <w:spacing w:val="-3"/>
        </w:rPr>
        <w:t xml:space="preserve"> </w:t>
      </w:r>
      <w:r>
        <w:t>application</w:t>
      </w:r>
      <w:r>
        <w:rPr>
          <w:spacing w:val="-3"/>
        </w:rPr>
        <w:t xml:space="preserve"> </w:t>
      </w:r>
      <w:r>
        <w:t>for</w:t>
      </w:r>
      <w:r>
        <w:rPr>
          <w:spacing w:val="-4"/>
        </w:rPr>
        <w:t xml:space="preserve"> </w:t>
      </w:r>
      <w:r>
        <w:t>membership</w:t>
      </w:r>
      <w:r>
        <w:rPr>
          <w:spacing w:val="-3"/>
        </w:rPr>
        <w:t xml:space="preserve"> </w:t>
      </w:r>
      <w:r>
        <w:t>in</w:t>
      </w:r>
      <w:r>
        <w:rPr>
          <w:spacing w:val="-3"/>
        </w:rPr>
        <w:t xml:space="preserve"> </w:t>
      </w:r>
      <w:r>
        <w:t>accordance</w:t>
      </w:r>
      <w:r>
        <w:rPr>
          <w:spacing w:val="-4"/>
        </w:rPr>
        <w:t xml:space="preserve"> </w:t>
      </w:r>
      <w:r>
        <w:t>with</w:t>
      </w:r>
      <w:r>
        <w:rPr>
          <w:spacing w:val="-3"/>
        </w:rPr>
        <w:t xml:space="preserve"> </w:t>
      </w:r>
      <w:r>
        <w:t>clause</w:t>
      </w:r>
      <w:r>
        <w:rPr>
          <w:spacing w:val="-4"/>
        </w:rPr>
        <w:t xml:space="preserve"> </w:t>
      </w:r>
      <w:r>
        <w:t xml:space="preserve">3.3 </w:t>
      </w:r>
      <w:r>
        <w:rPr>
          <w:spacing w:val="-2"/>
        </w:rPr>
        <w:t>above.</w:t>
      </w:r>
      <w:hyperlink w:anchor="_bookmark4" w:history="1">
        <w:r>
          <w:rPr>
            <w:spacing w:val="-2"/>
            <w:vertAlign w:val="superscript"/>
          </w:rPr>
          <w:t>5</w:t>
        </w:r>
      </w:hyperlink>
    </w:p>
    <w:p w14:paraId="5B769539" w14:textId="5ACFB029" w:rsidR="00292AFF" w:rsidRDefault="00292AFF" w:rsidP="00292AFF">
      <w:pPr>
        <w:pStyle w:val="ListParagraph"/>
        <w:numPr>
          <w:ilvl w:val="0"/>
          <w:numId w:val="2"/>
        </w:numPr>
        <w:tabs>
          <w:tab w:val="left" w:pos="839"/>
          <w:tab w:val="left" w:pos="840"/>
        </w:tabs>
        <w:spacing w:before="119" w:line="276" w:lineRule="auto"/>
        <w:ind w:right="225"/>
      </w:pPr>
      <w:r>
        <w:t>Whether</w:t>
      </w:r>
      <w:r>
        <w:rPr>
          <w:spacing w:val="-4"/>
        </w:rPr>
        <w:t xml:space="preserve"> </w:t>
      </w:r>
      <w:r>
        <w:t>the</w:t>
      </w:r>
      <w:r>
        <w:rPr>
          <w:spacing w:val="-1"/>
        </w:rPr>
        <w:t xml:space="preserve"> </w:t>
      </w:r>
      <w:r>
        <w:t>Applicant</w:t>
      </w:r>
      <w:r>
        <w:rPr>
          <w:spacing w:val="-4"/>
        </w:rPr>
        <w:t xml:space="preserve"> </w:t>
      </w:r>
      <w:r>
        <w:t>is</w:t>
      </w:r>
      <w:r>
        <w:rPr>
          <w:spacing w:val="-2"/>
        </w:rPr>
        <w:t xml:space="preserve"> </w:t>
      </w:r>
      <w:r>
        <w:t>to</w:t>
      </w:r>
      <w:r>
        <w:rPr>
          <w:spacing w:val="-1"/>
        </w:rPr>
        <w:t xml:space="preserve"> </w:t>
      </w:r>
      <w:r>
        <w:t>be</w:t>
      </w:r>
      <w:r>
        <w:rPr>
          <w:spacing w:val="-4"/>
        </w:rPr>
        <w:t xml:space="preserve"> </w:t>
      </w:r>
      <w:r>
        <w:t>accepted</w:t>
      </w:r>
      <w:r>
        <w:rPr>
          <w:spacing w:val="-3"/>
        </w:rPr>
        <w:t xml:space="preserve"> </w:t>
      </w:r>
      <w:r>
        <w:t>as</w:t>
      </w:r>
      <w:r>
        <w:rPr>
          <w:spacing w:val="-4"/>
        </w:rPr>
        <w:t xml:space="preserve"> </w:t>
      </w:r>
      <w:r>
        <w:t>an</w:t>
      </w:r>
      <w:r>
        <w:rPr>
          <w:spacing w:val="-3"/>
        </w:rPr>
        <w:t xml:space="preserve"> </w:t>
      </w:r>
      <w:r>
        <w:t>adult</w:t>
      </w:r>
      <w:r>
        <w:rPr>
          <w:spacing w:val="-2"/>
        </w:rPr>
        <w:t xml:space="preserve"> </w:t>
      </w:r>
      <w:r>
        <w:t>Aboriginal</w:t>
      </w:r>
      <w:r>
        <w:rPr>
          <w:spacing w:val="-2"/>
        </w:rPr>
        <w:t xml:space="preserve"> </w:t>
      </w:r>
      <w:r>
        <w:t>person</w:t>
      </w:r>
      <w:r>
        <w:rPr>
          <w:spacing w:val="-3"/>
        </w:rPr>
        <w:t xml:space="preserve"> </w:t>
      </w:r>
      <w:r>
        <w:t>who</w:t>
      </w:r>
      <w:r>
        <w:rPr>
          <w:spacing w:val="-1"/>
        </w:rPr>
        <w:t xml:space="preserve"> </w:t>
      </w:r>
      <w:r>
        <w:t>either</w:t>
      </w:r>
      <w:r>
        <w:rPr>
          <w:spacing w:val="-2"/>
        </w:rPr>
        <w:t xml:space="preserve"> </w:t>
      </w:r>
      <w:r>
        <w:t>resides</w:t>
      </w:r>
      <w:r>
        <w:rPr>
          <w:spacing w:val="-2"/>
        </w:rPr>
        <w:t xml:space="preserve"> </w:t>
      </w:r>
      <w:r>
        <w:t>in</w:t>
      </w:r>
      <w:r>
        <w:rPr>
          <w:spacing w:val="-5"/>
        </w:rPr>
        <w:t xml:space="preserve"> </w:t>
      </w:r>
      <w:r>
        <w:t>the TLALC</w:t>
      </w:r>
      <w:r>
        <w:rPr>
          <w:spacing w:val="-1"/>
        </w:rPr>
        <w:t xml:space="preserve"> </w:t>
      </w:r>
      <w:r>
        <w:t>area</w:t>
      </w:r>
      <w:r>
        <w:rPr>
          <w:spacing w:val="-1"/>
        </w:rPr>
        <w:t xml:space="preserve"> </w:t>
      </w:r>
      <w:r>
        <w:t>(Option 1)</w:t>
      </w:r>
      <w:r>
        <w:rPr>
          <w:spacing w:val="-1"/>
        </w:rPr>
        <w:t xml:space="preserve"> </w:t>
      </w:r>
      <w:r>
        <w:t>or</w:t>
      </w:r>
      <w:r>
        <w:rPr>
          <w:spacing w:val="-1"/>
        </w:rPr>
        <w:t xml:space="preserve"> </w:t>
      </w:r>
      <w:r>
        <w:t>has a sufficient association</w:t>
      </w:r>
      <w:r>
        <w:rPr>
          <w:spacing w:val="-2"/>
        </w:rPr>
        <w:t xml:space="preserve"> </w:t>
      </w:r>
      <w:r>
        <w:t>with the</w:t>
      </w:r>
      <w:r>
        <w:rPr>
          <w:spacing w:val="-1"/>
        </w:rPr>
        <w:t xml:space="preserve"> </w:t>
      </w:r>
      <w:r>
        <w:t>TLALC area (Option 2) is</w:t>
      </w:r>
      <w:r>
        <w:rPr>
          <w:spacing w:val="-1"/>
        </w:rPr>
        <w:t xml:space="preserve"> </w:t>
      </w:r>
      <w:r>
        <w:t>a</w:t>
      </w:r>
      <w:r>
        <w:rPr>
          <w:spacing w:val="-2"/>
        </w:rPr>
        <w:t xml:space="preserve"> </w:t>
      </w:r>
      <w:r>
        <w:t>matter for the voting members of the TLALC. Therefore, when preparing their application, the Applicant will need to consider what information (and</w:t>
      </w:r>
      <w:r>
        <w:rPr>
          <w:spacing w:val="-1"/>
        </w:rPr>
        <w:t xml:space="preserve"> </w:t>
      </w:r>
      <w:r>
        <w:t>documentation if relevant) they need to provide to help satisfy the members that they are qualified for membership of the TLALC.</w:t>
      </w:r>
    </w:p>
    <w:p w14:paraId="38426BC0" w14:textId="77777777" w:rsidR="00B15D5C" w:rsidRPr="00B15D5C" w:rsidRDefault="00B15D5C" w:rsidP="00B15D5C">
      <w:pPr>
        <w:pStyle w:val="Heading2"/>
        <w:spacing w:before="121"/>
        <w:ind w:left="720"/>
        <w:rPr>
          <w:b/>
          <w:bCs/>
          <w:color w:val="auto"/>
        </w:rPr>
      </w:pPr>
      <w:r w:rsidRPr="00B15D5C">
        <w:rPr>
          <w:b/>
          <w:bCs/>
          <w:color w:val="auto"/>
        </w:rPr>
        <w:t>Adult</w:t>
      </w:r>
      <w:r w:rsidRPr="00B15D5C">
        <w:rPr>
          <w:b/>
          <w:bCs/>
          <w:color w:val="auto"/>
          <w:spacing w:val="-3"/>
        </w:rPr>
        <w:t xml:space="preserve"> </w:t>
      </w:r>
      <w:r w:rsidRPr="00B15D5C">
        <w:rPr>
          <w:b/>
          <w:bCs/>
          <w:color w:val="auto"/>
        </w:rPr>
        <w:t>–</w:t>
      </w:r>
      <w:r w:rsidRPr="00B15D5C">
        <w:rPr>
          <w:b/>
          <w:bCs/>
          <w:color w:val="auto"/>
          <w:spacing w:val="-5"/>
        </w:rPr>
        <w:t xml:space="preserve"> </w:t>
      </w:r>
      <w:r w:rsidRPr="00B15D5C">
        <w:rPr>
          <w:b/>
          <w:bCs/>
          <w:color w:val="auto"/>
        </w:rPr>
        <w:t>Option</w:t>
      </w:r>
      <w:r w:rsidRPr="00B15D5C">
        <w:rPr>
          <w:b/>
          <w:bCs/>
          <w:color w:val="auto"/>
          <w:spacing w:val="-6"/>
        </w:rPr>
        <w:t xml:space="preserve"> </w:t>
      </w:r>
      <w:r w:rsidRPr="00B15D5C">
        <w:rPr>
          <w:b/>
          <w:bCs/>
          <w:color w:val="auto"/>
        </w:rPr>
        <w:t>1(i)</w:t>
      </w:r>
      <w:r w:rsidRPr="00B15D5C">
        <w:rPr>
          <w:b/>
          <w:bCs/>
          <w:color w:val="auto"/>
          <w:spacing w:val="-2"/>
        </w:rPr>
        <w:t xml:space="preserve"> </w:t>
      </w:r>
      <w:r w:rsidRPr="00B15D5C">
        <w:rPr>
          <w:b/>
          <w:bCs/>
          <w:color w:val="auto"/>
        </w:rPr>
        <w:t>and</w:t>
      </w:r>
      <w:r w:rsidRPr="00B15D5C">
        <w:rPr>
          <w:b/>
          <w:bCs/>
          <w:color w:val="auto"/>
          <w:spacing w:val="-4"/>
        </w:rPr>
        <w:t xml:space="preserve"> </w:t>
      </w:r>
      <w:r w:rsidRPr="00B15D5C">
        <w:rPr>
          <w:b/>
          <w:bCs/>
          <w:color w:val="auto"/>
        </w:rPr>
        <w:t>Option</w:t>
      </w:r>
      <w:r w:rsidRPr="00B15D5C">
        <w:rPr>
          <w:b/>
          <w:bCs/>
          <w:color w:val="auto"/>
          <w:spacing w:val="-3"/>
        </w:rPr>
        <w:t xml:space="preserve"> </w:t>
      </w:r>
      <w:r w:rsidRPr="00B15D5C">
        <w:rPr>
          <w:b/>
          <w:bCs/>
          <w:color w:val="auto"/>
          <w:spacing w:val="-4"/>
        </w:rPr>
        <w:t>2(i)</w:t>
      </w:r>
    </w:p>
    <w:p w14:paraId="16F6CC9B" w14:textId="4E8EA493" w:rsidR="00B15D5C" w:rsidRDefault="00B15D5C" w:rsidP="00B15D5C">
      <w:pPr>
        <w:pStyle w:val="ListParagraph"/>
        <w:numPr>
          <w:ilvl w:val="0"/>
          <w:numId w:val="2"/>
        </w:numPr>
        <w:tabs>
          <w:tab w:val="left" w:pos="839"/>
          <w:tab w:val="left" w:pos="841"/>
        </w:tabs>
      </w:pPr>
      <w:r>
        <w:t>To</w:t>
      </w:r>
      <w:r>
        <w:rPr>
          <w:spacing w:val="-4"/>
        </w:rPr>
        <w:t xml:space="preserve"> </w:t>
      </w:r>
      <w:r>
        <w:t>be</w:t>
      </w:r>
      <w:r>
        <w:rPr>
          <w:spacing w:val="-4"/>
        </w:rPr>
        <w:t xml:space="preserve"> </w:t>
      </w:r>
      <w:r>
        <w:t>accepted</w:t>
      </w:r>
      <w:r>
        <w:rPr>
          <w:spacing w:val="-4"/>
        </w:rPr>
        <w:t xml:space="preserve"> </w:t>
      </w:r>
      <w:r>
        <w:t>as</w:t>
      </w:r>
      <w:r>
        <w:rPr>
          <w:spacing w:val="-2"/>
        </w:rPr>
        <w:t xml:space="preserve"> </w:t>
      </w:r>
      <w:r>
        <w:t>a</w:t>
      </w:r>
      <w:r>
        <w:rPr>
          <w:spacing w:val="-4"/>
        </w:rPr>
        <w:t xml:space="preserve"> </w:t>
      </w:r>
      <w:r>
        <w:t>member</w:t>
      </w:r>
      <w:r>
        <w:rPr>
          <w:spacing w:val="-3"/>
        </w:rPr>
        <w:t xml:space="preserve"> </w:t>
      </w:r>
      <w:r>
        <w:t>of</w:t>
      </w:r>
      <w:r>
        <w:rPr>
          <w:spacing w:val="-4"/>
        </w:rPr>
        <w:t xml:space="preserve"> </w:t>
      </w:r>
      <w:r>
        <w:t>the</w:t>
      </w:r>
      <w:r>
        <w:rPr>
          <w:spacing w:val="-4"/>
        </w:rPr>
        <w:t xml:space="preserve"> </w:t>
      </w:r>
      <w:r>
        <w:t>TLALC,</w:t>
      </w:r>
      <w:r>
        <w:rPr>
          <w:spacing w:val="-3"/>
        </w:rPr>
        <w:t xml:space="preserve"> </w:t>
      </w:r>
      <w:r>
        <w:t>the</w:t>
      </w:r>
      <w:r>
        <w:rPr>
          <w:spacing w:val="-1"/>
        </w:rPr>
        <w:t xml:space="preserve"> </w:t>
      </w:r>
      <w:r>
        <w:t>Applicant</w:t>
      </w:r>
      <w:r>
        <w:rPr>
          <w:spacing w:val="-1"/>
        </w:rPr>
        <w:t xml:space="preserve"> </w:t>
      </w:r>
      <w:r>
        <w:t>must</w:t>
      </w:r>
      <w:r>
        <w:rPr>
          <w:spacing w:val="-2"/>
        </w:rPr>
        <w:t xml:space="preserve"> </w:t>
      </w:r>
      <w:r>
        <w:t>be</w:t>
      </w:r>
      <w:r>
        <w:rPr>
          <w:spacing w:val="-4"/>
        </w:rPr>
        <w:t xml:space="preserve"> </w:t>
      </w:r>
      <w:r>
        <w:t>over</w:t>
      </w:r>
      <w:r>
        <w:rPr>
          <w:spacing w:val="-4"/>
        </w:rPr>
        <w:t xml:space="preserve"> </w:t>
      </w:r>
      <w:r>
        <w:t>18</w:t>
      </w:r>
      <w:r>
        <w:rPr>
          <w:spacing w:val="-4"/>
        </w:rPr>
        <w:t xml:space="preserve"> </w:t>
      </w:r>
      <w:r>
        <w:t>years</w:t>
      </w:r>
      <w:r>
        <w:rPr>
          <w:spacing w:val="-4"/>
        </w:rPr>
        <w:t xml:space="preserve"> </w:t>
      </w:r>
      <w:r>
        <w:t>of</w:t>
      </w:r>
      <w:r>
        <w:rPr>
          <w:spacing w:val="-2"/>
        </w:rPr>
        <w:t xml:space="preserve"> </w:t>
      </w:r>
      <w:r>
        <w:rPr>
          <w:spacing w:val="-4"/>
        </w:rPr>
        <w:t>age.</w:t>
      </w:r>
    </w:p>
    <w:p w14:paraId="610FA29F" w14:textId="77777777" w:rsidR="00B15D5C" w:rsidRDefault="00B15D5C" w:rsidP="00B15D5C">
      <w:pPr>
        <w:pStyle w:val="BodyText"/>
        <w:spacing w:before="5"/>
        <w:ind w:left="720"/>
        <w:rPr>
          <w:sz w:val="25"/>
        </w:rPr>
      </w:pPr>
    </w:p>
    <w:p w14:paraId="047D176A" w14:textId="4725E081" w:rsidR="00485609" w:rsidRDefault="00B15D5C">
      <w:pPr>
        <w:rPr>
          <w:b/>
          <w:bCs/>
        </w:rPr>
      </w:pPr>
      <w:bookmarkStart w:id="1" w:name="_bookmark2"/>
      <w:bookmarkEnd w:id="1"/>
      <w:r>
        <w:rPr>
          <w:b/>
          <w:bCs/>
        </w:rPr>
        <w:t>____________________________________</w:t>
      </w:r>
    </w:p>
    <w:p w14:paraId="1322984C" w14:textId="4EB5E105" w:rsidR="00B15D5C" w:rsidRDefault="00B15D5C">
      <w:pPr>
        <w:rPr>
          <w:sz w:val="20"/>
        </w:rPr>
      </w:pPr>
      <w:r>
        <w:rPr>
          <w:sz w:val="20"/>
          <w:vertAlign w:val="superscript"/>
        </w:rPr>
        <w:t>3</w:t>
      </w:r>
      <w:r>
        <w:rPr>
          <w:spacing w:val="-4"/>
          <w:sz w:val="20"/>
        </w:rPr>
        <w:t xml:space="preserve"> </w:t>
      </w:r>
      <w:r>
        <w:rPr>
          <w:sz w:val="20"/>
        </w:rPr>
        <w:t>Section</w:t>
      </w:r>
      <w:r>
        <w:rPr>
          <w:spacing w:val="-2"/>
          <w:sz w:val="20"/>
        </w:rPr>
        <w:t xml:space="preserve"> </w:t>
      </w:r>
      <w:r>
        <w:rPr>
          <w:sz w:val="20"/>
        </w:rPr>
        <w:t>54(2A)(a)</w:t>
      </w:r>
      <w:r>
        <w:rPr>
          <w:spacing w:val="-4"/>
          <w:sz w:val="20"/>
        </w:rPr>
        <w:t xml:space="preserve"> </w:t>
      </w:r>
      <w:r>
        <w:rPr>
          <w:sz w:val="20"/>
        </w:rPr>
        <w:t>of</w:t>
      </w:r>
      <w:r>
        <w:rPr>
          <w:spacing w:val="-4"/>
          <w:sz w:val="20"/>
        </w:rPr>
        <w:t xml:space="preserve"> </w:t>
      </w:r>
      <w:r>
        <w:rPr>
          <w:sz w:val="20"/>
        </w:rPr>
        <w:t>the</w:t>
      </w:r>
      <w:r>
        <w:rPr>
          <w:spacing w:val="-4"/>
          <w:sz w:val="20"/>
        </w:rPr>
        <w:t xml:space="preserve"> </w:t>
      </w:r>
      <w:r>
        <w:rPr>
          <w:i/>
          <w:sz w:val="20"/>
        </w:rPr>
        <w:t>Aboriginal</w:t>
      </w:r>
      <w:r>
        <w:rPr>
          <w:i/>
          <w:spacing w:val="-3"/>
          <w:sz w:val="20"/>
        </w:rPr>
        <w:t xml:space="preserve"> </w:t>
      </w:r>
      <w:r>
        <w:rPr>
          <w:i/>
          <w:sz w:val="20"/>
        </w:rPr>
        <w:t>Land</w:t>
      </w:r>
      <w:r>
        <w:rPr>
          <w:i/>
          <w:spacing w:val="-2"/>
          <w:sz w:val="20"/>
        </w:rPr>
        <w:t xml:space="preserve"> </w:t>
      </w:r>
      <w:r>
        <w:rPr>
          <w:i/>
          <w:sz w:val="20"/>
        </w:rPr>
        <w:t>Rights</w:t>
      </w:r>
      <w:r>
        <w:rPr>
          <w:i/>
          <w:spacing w:val="-4"/>
          <w:sz w:val="20"/>
        </w:rPr>
        <w:t xml:space="preserve"> </w:t>
      </w:r>
      <w:r>
        <w:rPr>
          <w:i/>
          <w:sz w:val="20"/>
        </w:rPr>
        <w:t>Act</w:t>
      </w:r>
      <w:r>
        <w:rPr>
          <w:i/>
          <w:spacing w:val="-3"/>
          <w:sz w:val="20"/>
        </w:rPr>
        <w:t xml:space="preserve"> </w:t>
      </w:r>
      <w:r>
        <w:rPr>
          <w:i/>
          <w:sz w:val="20"/>
        </w:rPr>
        <w:t>1983</w:t>
      </w:r>
      <w:r>
        <w:rPr>
          <w:i/>
          <w:spacing w:val="-3"/>
          <w:sz w:val="20"/>
        </w:rPr>
        <w:t xml:space="preserve"> </w:t>
      </w:r>
      <w:r>
        <w:rPr>
          <w:sz w:val="20"/>
        </w:rPr>
        <w:t>(NSW)</w:t>
      </w:r>
    </w:p>
    <w:p w14:paraId="32864FC3" w14:textId="38671E23" w:rsidR="00B15D5C" w:rsidRDefault="00B15D5C">
      <w:pPr>
        <w:rPr>
          <w:sz w:val="20"/>
        </w:rPr>
      </w:pPr>
      <w:r>
        <w:rPr>
          <w:sz w:val="20"/>
          <w:vertAlign w:val="superscript"/>
        </w:rPr>
        <w:t>4</w:t>
      </w:r>
      <w:r>
        <w:rPr>
          <w:spacing w:val="-5"/>
          <w:sz w:val="20"/>
        </w:rPr>
        <w:t xml:space="preserve"> </w:t>
      </w:r>
      <w:r>
        <w:rPr>
          <w:sz w:val="20"/>
        </w:rPr>
        <w:t>Section</w:t>
      </w:r>
      <w:r>
        <w:rPr>
          <w:spacing w:val="-3"/>
          <w:sz w:val="20"/>
        </w:rPr>
        <w:t xml:space="preserve"> </w:t>
      </w:r>
      <w:r>
        <w:rPr>
          <w:sz w:val="20"/>
        </w:rPr>
        <w:t>54(2A)(b)</w:t>
      </w:r>
      <w:r>
        <w:rPr>
          <w:spacing w:val="-5"/>
          <w:sz w:val="20"/>
        </w:rPr>
        <w:t xml:space="preserve"> </w:t>
      </w:r>
      <w:r>
        <w:rPr>
          <w:sz w:val="20"/>
        </w:rPr>
        <w:t>of</w:t>
      </w:r>
      <w:r>
        <w:rPr>
          <w:spacing w:val="-5"/>
          <w:sz w:val="20"/>
        </w:rPr>
        <w:t xml:space="preserve"> </w:t>
      </w:r>
      <w:r>
        <w:rPr>
          <w:sz w:val="20"/>
        </w:rPr>
        <w:t>the</w:t>
      </w:r>
      <w:r>
        <w:rPr>
          <w:spacing w:val="-2"/>
          <w:sz w:val="20"/>
        </w:rPr>
        <w:t xml:space="preserve"> </w:t>
      </w:r>
      <w:r>
        <w:rPr>
          <w:i/>
          <w:sz w:val="20"/>
        </w:rPr>
        <w:t>Aboriginal</w:t>
      </w:r>
      <w:r>
        <w:rPr>
          <w:i/>
          <w:spacing w:val="-4"/>
          <w:sz w:val="20"/>
        </w:rPr>
        <w:t xml:space="preserve"> </w:t>
      </w:r>
      <w:r>
        <w:rPr>
          <w:i/>
          <w:sz w:val="20"/>
        </w:rPr>
        <w:t>Land</w:t>
      </w:r>
      <w:r>
        <w:rPr>
          <w:i/>
          <w:spacing w:val="-3"/>
          <w:sz w:val="20"/>
        </w:rPr>
        <w:t xml:space="preserve"> </w:t>
      </w:r>
      <w:r>
        <w:rPr>
          <w:i/>
          <w:sz w:val="20"/>
        </w:rPr>
        <w:t>Rights</w:t>
      </w:r>
      <w:r>
        <w:rPr>
          <w:i/>
          <w:spacing w:val="-5"/>
          <w:sz w:val="20"/>
        </w:rPr>
        <w:t xml:space="preserve"> </w:t>
      </w:r>
      <w:r>
        <w:rPr>
          <w:i/>
          <w:sz w:val="20"/>
        </w:rPr>
        <w:t>Act</w:t>
      </w:r>
      <w:r>
        <w:rPr>
          <w:i/>
          <w:spacing w:val="-4"/>
          <w:sz w:val="20"/>
        </w:rPr>
        <w:t xml:space="preserve"> </w:t>
      </w:r>
      <w:r>
        <w:rPr>
          <w:i/>
          <w:sz w:val="20"/>
        </w:rPr>
        <w:t>1983</w:t>
      </w:r>
      <w:r>
        <w:rPr>
          <w:i/>
          <w:spacing w:val="-4"/>
          <w:sz w:val="20"/>
        </w:rPr>
        <w:t xml:space="preserve"> </w:t>
      </w:r>
      <w:r>
        <w:rPr>
          <w:sz w:val="20"/>
        </w:rPr>
        <w:t>(NSW)</w:t>
      </w:r>
    </w:p>
    <w:p w14:paraId="66FBF5EF" w14:textId="7E4CECD8" w:rsidR="00B15D5C" w:rsidRDefault="00B15D5C">
      <w:pPr>
        <w:rPr>
          <w:sz w:val="20"/>
        </w:rPr>
      </w:pPr>
      <w:r>
        <w:rPr>
          <w:sz w:val="20"/>
          <w:vertAlign w:val="superscript"/>
        </w:rPr>
        <w:t>5</w:t>
      </w:r>
      <w:r>
        <w:rPr>
          <w:spacing w:val="-3"/>
          <w:sz w:val="20"/>
        </w:rPr>
        <w:t xml:space="preserve"> </w:t>
      </w:r>
      <w:r>
        <w:rPr>
          <w:sz w:val="20"/>
        </w:rPr>
        <w:t>Section</w:t>
      </w:r>
      <w:r>
        <w:rPr>
          <w:spacing w:val="-1"/>
          <w:sz w:val="20"/>
        </w:rPr>
        <w:t xml:space="preserve"> </w:t>
      </w:r>
      <w:r>
        <w:rPr>
          <w:sz w:val="20"/>
        </w:rPr>
        <w:t>54(2A)(c)</w:t>
      </w:r>
      <w:r>
        <w:rPr>
          <w:spacing w:val="-3"/>
          <w:sz w:val="20"/>
        </w:rPr>
        <w:t xml:space="preserve"> </w:t>
      </w:r>
      <w:r>
        <w:rPr>
          <w:sz w:val="20"/>
        </w:rPr>
        <w:t>of</w:t>
      </w:r>
      <w:r>
        <w:rPr>
          <w:spacing w:val="-3"/>
          <w:sz w:val="20"/>
        </w:rPr>
        <w:t xml:space="preserve"> </w:t>
      </w:r>
      <w:r>
        <w:rPr>
          <w:sz w:val="20"/>
        </w:rPr>
        <w:t>the</w:t>
      </w:r>
      <w:r>
        <w:rPr>
          <w:spacing w:val="-3"/>
          <w:sz w:val="20"/>
        </w:rPr>
        <w:t xml:space="preserve"> </w:t>
      </w:r>
      <w:r>
        <w:rPr>
          <w:i/>
          <w:sz w:val="20"/>
        </w:rPr>
        <w:t>Aboriginal</w:t>
      </w:r>
      <w:r>
        <w:rPr>
          <w:i/>
          <w:spacing w:val="-2"/>
          <w:sz w:val="20"/>
        </w:rPr>
        <w:t xml:space="preserve"> </w:t>
      </w:r>
      <w:r>
        <w:rPr>
          <w:i/>
          <w:sz w:val="20"/>
        </w:rPr>
        <w:t>Land</w:t>
      </w:r>
      <w:r>
        <w:rPr>
          <w:i/>
          <w:spacing w:val="-1"/>
          <w:sz w:val="20"/>
        </w:rPr>
        <w:t xml:space="preserve"> </w:t>
      </w:r>
      <w:r>
        <w:rPr>
          <w:i/>
          <w:sz w:val="20"/>
        </w:rPr>
        <w:t>Rights</w:t>
      </w:r>
      <w:r>
        <w:rPr>
          <w:i/>
          <w:spacing w:val="-3"/>
          <w:sz w:val="20"/>
        </w:rPr>
        <w:t xml:space="preserve"> </w:t>
      </w:r>
      <w:r>
        <w:rPr>
          <w:i/>
          <w:sz w:val="20"/>
        </w:rPr>
        <w:t>Act</w:t>
      </w:r>
      <w:r>
        <w:rPr>
          <w:i/>
          <w:spacing w:val="-2"/>
          <w:sz w:val="20"/>
        </w:rPr>
        <w:t xml:space="preserve"> </w:t>
      </w:r>
      <w:r>
        <w:rPr>
          <w:i/>
          <w:sz w:val="20"/>
        </w:rPr>
        <w:t>1983</w:t>
      </w:r>
      <w:r>
        <w:rPr>
          <w:i/>
          <w:spacing w:val="-2"/>
          <w:sz w:val="20"/>
        </w:rPr>
        <w:t xml:space="preserve"> </w:t>
      </w:r>
      <w:r>
        <w:rPr>
          <w:sz w:val="20"/>
        </w:rPr>
        <w:t>(NSW)</w:t>
      </w:r>
    </w:p>
    <w:p w14:paraId="68271559" w14:textId="3E6AF357" w:rsidR="00525FB5" w:rsidRDefault="00525FB5">
      <w:pPr>
        <w:rPr>
          <w:sz w:val="20"/>
        </w:rPr>
      </w:pPr>
    </w:p>
    <w:p w14:paraId="28061BAF" w14:textId="027AE919" w:rsidR="00525FB5" w:rsidRPr="00525FB5" w:rsidRDefault="00525FB5" w:rsidP="00525FB5">
      <w:pPr>
        <w:pStyle w:val="ListParagraph"/>
        <w:numPr>
          <w:ilvl w:val="0"/>
          <w:numId w:val="2"/>
        </w:numPr>
        <w:rPr>
          <w:b/>
          <w:bCs/>
        </w:rPr>
      </w:pPr>
      <w:r>
        <w:t>The</w:t>
      </w:r>
      <w:r w:rsidRPr="00525FB5">
        <w:rPr>
          <w:spacing w:val="-1"/>
        </w:rPr>
        <w:t xml:space="preserve"> </w:t>
      </w:r>
      <w:r>
        <w:t>Applicant</w:t>
      </w:r>
      <w:r w:rsidRPr="00525FB5">
        <w:rPr>
          <w:spacing w:val="-4"/>
        </w:rPr>
        <w:t xml:space="preserve"> </w:t>
      </w:r>
      <w:r>
        <w:t>may</w:t>
      </w:r>
      <w:r w:rsidRPr="00525FB5">
        <w:rPr>
          <w:spacing w:val="-3"/>
        </w:rPr>
        <w:t xml:space="preserve"> </w:t>
      </w:r>
      <w:r>
        <w:t>choose</w:t>
      </w:r>
      <w:r w:rsidRPr="00525FB5">
        <w:rPr>
          <w:spacing w:val="-4"/>
        </w:rPr>
        <w:t xml:space="preserve"> </w:t>
      </w:r>
      <w:r>
        <w:t>to</w:t>
      </w:r>
      <w:r w:rsidRPr="00525FB5">
        <w:rPr>
          <w:spacing w:val="-1"/>
        </w:rPr>
        <w:t xml:space="preserve"> </w:t>
      </w:r>
      <w:r>
        <w:t>provide</w:t>
      </w:r>
      <w:r w:rsidRPr="00525FB5">
        <w:rPr>
          <w:spacing w:val="-1"/>
        </w:rPr>
        <w:t xml:space="preserve"> </w:t>
      </w:r>
      <w:r>
        <w:t>one</w:t>
      </w:r>
      <w:r w:rsidRPr="00525FB5">
        <w:rPr>
          <w:spacing w:val="-4"/>
        </w:rPr>
        <w:t xml:space="preserve"> </w:t>
      </w:r>
      <w:r>
        <w:t>of</w:t>
      </w:r>
      <w:r w:rsidRPr="00525FB5">
        <w:rPr>
          <w:spacing w:val="-2"/>
        </w:rPr>
        <w:t xml:space="preserve"> </w:t>
      </w:r>
      <w:r>
        <w:t>the</w:t>
      </w:r>
      <w:r w:rsidRPr="00525FB5">
        <w:rPr>
          <w:spacing w:val="-4"/>
        </w:rPr>
        <w:t xml:space="preserve"> </w:t>
      </w:r>
      <w:r>
        <w:t>following</w:t>
      </w:r>
      <w:r w:rsidRPr="00525FB5">
        <w:rPr>
          <w:spacing w:val="-3"/>
        </w:rPr>
        <w:t xml:space="preserve"> </w:t>
      </w:r>
      <w:r>
        <w:t>documents</w:t>
      </w:r>
      <w:r w:rsidRPr="00525FB5">
        <w:rPr>
          <w:spacing w:val="-4"/>
        </w:rPr>
        <w:t xml:space="preserve"> </w:t>
      </w:r>
      <w:r>
        <w:t>to</w:t>
      </w:r>
      <w:r w:rsidRPr="00525FB5">
        <w:rPr>
          <w:spacing w:val="-1"/>
        </w:rPr>
        <w:t xml:space="preserve"> </w:t>
      </w:r>
      <w:r>
        <w:t>assist</w:t>
      </w:r>
      <w:r w:rsidRPr="00525FB5">
        <w:rPr>
          <w:spacing w:val="-1"/>
        </w:rPr>
        <w:t xml:space="preserve"> </w:t>
      </w:r>
      <w:r>
        <w:t>the</w:t>
      </w:r>
      <w:r w:rsidRPr="00525FB5">
        <w:rPr>
          <w:spacing w:val="-1"/>
        </w:rPr>
        <w:t xml:space="preserve"> </w:t>
      </w:r>
      <w:r>
        <w:t>members</w:t>
      </w:r>
      <w:r w:rsidRPr="00525FB5">
        <w:rPr>
          <w:spacing w:val="-2"/>
        </w:rPr>
        <w:t xml:space="preserve"> </w:t>
      </w:r>
      <w:r>
        <w:t>in determining that the Applicant is an adult</w:t>
      </w:r>
    </w:p>
    <w:p w14:paraId="5F02C51F" w14:textId="5F3444C1" w:rsidR="00525FB5" w:rsidRDefault="00525FB5" w:rsidP="00525FB5">
      <w:pPr>
        <w:pStyle w:val="ListParagraph"/>
        <w:numPr>
          <w:ilvl w:val="2"/>
          <w:numId w:val="2"/>
        </w:numPr>
        <w:tabs>
          <w:tab w:val="left" w:pos="1560"/>
        </w:tabs>
        <w:spacing w:before="119"/>
      </w:pPr>
      <w:r>
        <w:t>Current</w:t>
      </w:r>
      <w:r>
        <w:rPr>
          <w:spacing w:val="-5"/>
        </w:rPr>
        <w:t xml:space="preserve"> </w:t>
      </w:r>
      <w:r>
        <w:t>driver’s</w:t>
      </w:r>
      <w:r>
        <w:rPr>
          <w:spacing w:val="-5"/>
        </w:rPr>
        <w:t xml:space="preserve"> </w:t>
      </w:r>
      <w:r>
        <w:rPr>
          <w:spacing w:val="-2"/>
        </w:rPr>
        <w:t>license</w:t>
      </w:r>
    </w:p>
    <w:p w14:paraId="08512635" w14:textId="3C1A7CD8" w:rsidR="00525FB5" w:rsidRDefault="00525FB5" w:rsidP="00525FB5">
      <w:pPr>
        <w:pStyle w:val="ListParagraph"/>
        <w:numPr>
          <w:ilvl w:val="2"/>
          <w:numId w:val="2"/>
        </w:numPr>
        <w:tabs>
          <w:tab w:val="left" w:pos="1561"/>
        </w:tabs>
      </w:pPr>
      <w:r>
        <w:t>Birth</w:t>
      </w:r>
      <w:r>
        <w:rPr>
          <w:spacing w:val="-7"/>
        </w:rPr>
        <w:t xml:space="preserve"> </w:t>
      </w:r>
      <w:r>
        <w:t>certificate</w:t>
      </w:r>
    </w:p>
    <w:p w14:paraId="2C3380F8" w14:textId="77777777" w:rsidR="00525FB5" w:rsidRDefault="00525FB5" w:rsidP="00525FB5">
      <w:pPr>
        <w:pStyle w:val="ListParagraph"/>
        <w:numPr>
          <w:ilvl w:val="2"/>
          <w:numId w:val="2"/>
        </w:numPr>
        <w:tabs>
          <w:tab w:val="left" w:pos="1560"/>
        </w:tabs>
      </w:pPr>
      <w:r>
        <w:t>Proof</w:t>
      </w:r>
      <w:r>
        <w:rPr>
          <w:spacing w:val="-8"/>
        </w:rPr>
        <w:t xml:space="preserve"> </w:t>
      </w:r>
      <w:r>
        <w:t>of</w:t>
      </w:r>
      <w:r>
        <w:rPr>
          <w:spacing w:val="-2"/>
        </w:rPr>
        <w:t xml:space="preserve"> </w:t>
      </w:r>
      <w:r>
        <w:t>age</w:t>
      </w:r>
      <w:r>
        <w:rPr>
          <w:spacing w:val="-1"/>
        </w:rPr>
        <w:t xml:space="preserve"> </w:t>
      </w:r>
      <w:r>
        <w:t>photo</w:t>
      </w:r>
      <w:r>
        <w:rPr>
          <w:spacing w:val="-1"/>
        </w:rPr>
        <w:t xml:space="preserve"> </w:t>
      </w:r>
      <w:r>
        <w:t>ID</w:t>
      </w:r>
      <w:r>
        <w:rPr>
          <w:spacing w:val="-1"/>
        </w:rPr>
        <w:t xml:space="preserve"> </w:t>
      </w:r>
      <w:r>
        <w:rPr>
          <w:spacing w:val="-2"/>
        </w:rPr>
        <w:t>card.</w:t>
      </w:r>
    </w:p>
    <w:p w14:paraId="43E3FD3F" w14:textId="77777777" w:rsidR="00525FB5" w:rsidRPr="00525FB5" w:rsidRDefault="00525FB5" w:rsidP="00525FB5">
      <w:pPr>
        <w:pStyle w:val="Heading2"/>
        <w:spacing w:before="159"/>
        <w:ind w:left="720"/>
        <w:rPr>
          <w:b/>
          <w:bCs/>
          <w:color w:val="auto"/>
        </w:rPr>
      </w:pPr>
      <w:r w:rsidRPr="00525FB5">
        <w:rPr>
          <w:b/>
          <w:bCs/>
          <w:color w:val="auto"/>
        </w:rPr>
        <w:t>Aboriginal</w:t>
      </w:r>
      <w:r w:rsidRPr="00525FB5">
        <w:rPr>
          <w:b/>
          <w:bCs/>
          <w:color w:val="auto"/>
          <w:spacing w:val="-3"/>
        </w:rPr>
        <w:t xml:space="preserve"> </w:t>
      </w:r>
      <w:r w:rsidRPr="00525FB5">
        <w:rPr>
          <w:b/>
          <w:bCs/>
          <w:color w:val="auto"/>
        </w:rPr>
        <w:t>Person</w:t>
      </w:r>
      <w:r w:rsidRPr="00525FB5">
        <w:rPr>
          <w:b/>
          <w:bCs/>
          <w:color w:val="auto"/>
          <w:spacing w:val="-5"/>
        </w:rPr>
        <w:t xml:space="preserve"> </w:t>
      </w:r>
      <w:r w:rsidRPr="00525FB5">
        <w:rPr>
          <w:b/>
          <w:bCs/>
          <w:color w:val="auto"/>
        </w:rPr>
        <w:t>–</w:t>
      </w:r>
      <w:r w:rsidRPr="00525FB5">
        <w:rPr>
          <w:b/>
          <w:bCs/>
          <w:color w:val="auto"/>
          <w:spacing w:val="-6"/>
        </w:rPr>
        <w:t xml:space="preserve"> </w:t>
      </w:r>
      <w:r w:rsidRPr="00525FB5">
        <w:rPr>
          <w:b/>
          <w:bCs/>
          <w:color w:val="auto"/>
        </w:rPr>
        <w:t>Option</w:t>
      </w:r>
      <w:r w:rsidRPr="00525FB5">
        <w:rPr>
          <w:b/>
          <w:bCs/>
          <w:color w:val="auto"/>
          <w:spacing w:val="-5"/>
        </w:rPr>
        <w:t xml:space="preserve"> </w:t>
      </w:r>
      <w:r w:rsidRPr="00525FB5">
        <w:rPr>
          <w:b/>
          <w:bCs/>
          <w:color w:val="auto"/>
        </w:rPr>
        <w:t>1(i)</w:t>
      </w:r>
      <w:r w:rsidRPr="00525FB5">
        <w:rPr>
          <w:b/>
          <w:bCs/>
          <w:color w:val="auto"/>
          <w:spacing w:val="-3"/>
        </w:rPr>
        <w:t xml:space="preserve"> </w:t>
      </w:r>
      <w:r w:rsidRPr="00525FB5">
        <w:rPr>
          <w:b/>
          <w:bCs/>
          <w:color w:val="auto"/>
        </w:rPr>
        <w:t>and</w:t>
      </w:r>
      <w:r w:rsidRPr="00525FB5">
        <w:rPr>
          <w:b/>
          <w:bCs/>
          <w:color w:val="auto"/>
          <w:spacing w:val="-5"/>
        </w:rPr>
        <w:t xml:space="preserve"> </w:t>
      </w:r>
      <w:r w:rsidRPr="00525FB5">
        <w:rPr>
          <w:b/>
          <w:bCs/>
          <w:color w:val="auto"/>
        </w:rPr>
        <w:t>Option</w:t>
      </w:r>
      <w:r w:rsidRPr="00525FB5">
        <w:rPr>
          <w:b/>
          <w:bCs/>
          <w:color w:val="auto"/>
          <w:spacing w:val="-6"/>
        </w:rPr>
        <w:t xml:space="preserve"> </w:t>
      </w:r>
      <w:r w:rsidRPr="00525FB5">
        <w:rPr>
          <w:b/>
          <w:bCs/>
          <w:color w:val="auto"/>
          <w:spacing w:val="-4"/>
        </w:rPr>
        <w:t>2(i)</w:t>
      </w:r>
    </w:p>
    <w:p w14:paraId="17A0FB6D" w14:textId="7F263F16" w:rsidR="00525FB5" w:rsidRDefault="00525FB5" w:rsidP="00525FB5">
      <w:pPr>
        <w:pStyle w:val="ListParagraph"/>
        <w:numPr>
          <w:ilvl w:val="0"/>
          <w:numId w:val="2"/>
        </w:numPr>
        <w:tabs>
          <w:tab w:val="left" w:pos="839"/>
          <w:tab w:val="left" w:pos="841"/>
        </w:tabs>
      </w:pPr>
      <w:r>
        <w:t>An</w:t>
      </w:r>
      <w:r>
        <w:rPr>
          <w:spacing w:val="-3"/>
        </w:rPr>
        <w:t xml:space="preserve"> </w:t>
      </w:r>
      <w:r>
        <w:t>Aboriginal</w:t>
      </w:r>
      <w:r>
        <w:rPr>
          <w:spacing w:val="-2"/>
        </w:rPr>
        <w:t xml:space="preserve"> </w:t>
      </w:r>
      <w:r>
        <w:t>person</w:t>
      </w:r>
      <w:r>
        <w:rPr>
          <w:spacing w:val="-3"/>
        </w:rPr>
        <w:t xml:space="preserve"> </w:t>
      </w:r>
      <w:r>
        <w:t>is</w:t>
      </w:r>
      <w:r>
        <w:rPr>
          <w:spacing w:val="-2"/>
        </w:rPr>
        <w:t xml:space="preserve"> </w:t>
      </w:r>
      <w:r>
        <w:t>defined</w:t>
      </w:r>
      <w:r>
        <w:rPr>
          <w:spacing w:val="-3"/>
        </w:rPr>
        <w:t xml:space="preserve"> </w:t>
      </w:r>
      <w:r>
        <w:t>in</w:t>
      </w:r>
      <w:r>
        <w:rPr>
          <w:spacing w:val="-3"/>
        </w:rPr>
        <w:t xml:space="preserve"> </w:t>
      </w:r>
      <w:r>
        <w:t>section</w:t>
      </w:r>
      <w:r>
        <w:rPr>
          <w:spacing w:val="-5"/>
        </w:rPr>
        <w:t xml:space="preserve"> </w:t>
      </w:r>
      <w:r>
        <w:t>4</w:t>
      </w:r>
      <w:r>
        <w:rPr>
          <w:spacing w:val="-3"/>
        </w:rPr>
        <w:t xml:space="preserve"> </w:t>
      </w:r>
      <w:r>
        <w:t>of</w:t>
      </w:r>
      <w:r>
        <w:rPr>
          <w:spacing w:val="-2"/>
        </w:rPr>
        <w:t xml:space="preserve"> </w:t>
      </w:r>
      <w:r>
        <w:t>the</w:t>
      </w:r>
      <w:r>
        <w:rPr>
          <w:spacing w:val="-4"/>
        </w:rPr>
        <w:t xml:space="preserve"> </w:t>
      </w:r>
      <w:r>
        <w:rPr>
          <w:i/>
        </w:rPr>
        <w:t>ALR</w:t>
      </w:r>
      <w:r>
        <w:rPr>
          <w:i/>
          <w:spacing w:val="-7"/>
        </w:rPr>
        <w:t xml:space="preserve"> </w:t>
      </w:r>
      <w:r>
        <w:rPr>
          <w:i/>
        </w:rPr>
        <w:t>Act</w:t>
      </w:r>
      <w:r>
        <w:rPr>
          <w:i/>
          <w:spacing w:val="-1"/>
        </w:rPr>
        <w:t xml:space="preserve"> </w:t>
      </w:r>
      <w:r>
        <w:t>as</w:t>
      </w:r>
      <w:r>
        <w:rPr>
          <w:spacing w:val="-2"/>
        </w:rPr>
        <w:t xml:space="preserve"> </w:t>
      </w:r>
      <w:r>
        <w:t>a</w:t>
      </w:r>
      <w:r>
        <w:rPr>
          <w:spacing w:val="-2"/>
        </w:rPr>
        <w:t xml:space="preserve"> </w:t>
      </w:r>
      <w:r>
        <w:t>person</w:t>
      </w:r>
      <w:r>
        <w:rPr>
          <w:spacing w:val="-4"/>
        </w:rPr>
        <w:t xml:space="preserve"> who:</w:t>
      </w:r>
    </w:p>
    <w:p w14:paraId="15DA4C28" w14:textId="2262421D" w:rsidR="00525FB5" w:rsidRDefault="00016486" w:rsidP="00016486">
      <w:pPr>
        <w:pStyle w:val="ListParagraph"/>
        <w:numPr>
          <w:ilvl w:val="0"/>
          <w:numId w:val="9"/>
        </w:numPr>
        <w:tabs>
          <w:tab w:val="left" w:pos="1561"/>
        </w:tabs>
      </w:pPr>
      <w:r>
        <w:t xml:space="preserve"> </w:t>
      </w:r>
      <w:r w:rsidR="00525FB5">
        <w:t>is</w:t>
      </w:r>
      <w:r w:rsidR="00525FB5" w:rsidRPr="00016486">
        <w:rPr>
          <w:spacing w:val="-3"/>
        </w:rPr>
        <w:t xml:space="preserve"> </w:t>
      </w:r>
      <w:r w:rsidR="00525FB5">
        <w:t>a</w:t>
      </w:r>
      <w:r w:rsidR="00525FB5" w:rsidRPr="00016486">
        <w:rPr>
          <w:spacing w:val="-5"/>
        </w:rPr>
        <w:t xml:space="preserve"> </w:t>
      </w:r>
      <w:r w:rsidR="00525FB5">
        <w:t>member</w:t>
      </w:r>
      <w:r w:rsidR="00525FB5" w:rsidRPr="00016486">
        <w:rPr>
          <w:spacing w:val="-4"/>
        </w:rPr>
        <w:t xml:space="preserve"> </w:t>
      </w:r>
      <w:r w:rsidR="00525FB5">
        <w:t>of</w:t>
      </w:r>
      <w:r w:rsidR="00525FB5" w:rsidRPr="00016486">
        <w:rPr>
          <w:spacing w:val="-3"/>
        </w:rPr>
        <w:t xml:space="preserve"> </w:t>
      </w:r>
      <w:r w:rsidR="00525FB5">
        <w:t>the</w:t>
      </w:r>
      <w:r w:rsidR="00525FB5" w:rsidRPr="00016486">
        <w:rPr>
          <w:spacing w:val="-2"/>
        </w:rPr>
        <w:t xml:space="preserve"> </w:t>
      </w:r>
      <w:r w:rsidR="00525FB5">
        <w:t>Aboriginal</w:t>
      </w:r>
      <w:r w:rsidR="00525FB5" w:rsidRPr="00016486">
        <w:rPr>
          <w:spacing w:val="-2"/>
        </w:rPr>
        <w:t xml:space="preserve"> </w:t>
      </w:r>
      <w:r w:rsidR="00525FB5">
        <w:t>race</w:t>
      </w:r>
      <w:r w:rsidR="00525FB5" w:rsidRPr="00016486">
        <w:rPr>
          <w:spacing w:val="-5"/>
        </w:rPr>
        <w:t xml:space="preserve"> </w:t>
      </w:r>
      <w:r w:rsidR="00525FB5">
        <w:t>of</w:t>
      </w:r>
      <w:r w:rsidR="00525FB5" w:rsidRPr="00016486">
        <w:rPr>
          <w:spacing w:val="-2"/>
        </w:rPr>
        <w:t xml:space="preserve"> </w:t>
      </w:r>
      <w:r w:rsidR="00525FB5">
        <w:t>Australia</w:t>
      </w:r>
      <w:r w:rsidR="00525FB5" w:rsidRPr="00016486">
        <w:rPr>
          <w:spacing w:val="-3"/>
        </w:rPr>
        <w:t xml:space="preserve"> </w:t>
      </w:r>
      <w:r w:rsidR="00525FB5">
        <w:t>(</w:t>
      </w:r>
      <w:r w:rsidR="00525FB5" w:rsidRPr="00016486">
        <w:rPr>
          <w:b/>
        </w:rPr>
        <w:t>Part</w:t>
      </w:r>
      <w:r w:rsidR="00525FB5" w:rsidRPr="00016486">
        <w:rPr>
          <w:b/>
          <w:spacing w:val="-3"/>
        </w:rPr>
        <w:t xml:space="preserve"> </w:t>
      </w:r>
      <w:r w:rsidR="00525FB5" w:rsidRPr="00016486">
        <w:rPr>
          <w:b/>
        </w:rPr>
        <w:t>1</w:t>
      </w:r>
      <w:r w:rsidR="00525FB5">
        <w:t>)</w:t>
      </w:r>
    </w:p>
    <w:p w14:paraId="72A85FE9" w14:textId="57706E79" w:rsidR="00525FB5" w:rsidRDefault="00525FB5" w:rsidP="00016486">
      <w:pPr>
        <w:pStyle w:val="ListParagraph"/>
        <w:numPr>
          <w:ilvl w:val="0"/>
          <w:numId w:val="9"/>
        </w:numPr>
        <w:tabs>
          <w:tab w:val="left" w:pos="1561"/>
        </w:tabs>
        <w:spacing w:before="159"/>
      </w:pPr>
      <w:r>
        <w:t>identifies</w:t>
      </w:r>
      <w:r w:rsidRPr="00016486">
        <w:rPr>
          <w:spacing w:val="-3"/>
        </w:rPr>
        <w:t xml:space="preserve"> </w:t>
      </w:r>
      <w:r>
        <w:t>as</w:t>
      </w:r>
      <w:r w:rsidRPr="00016486">
        <w:rPr>
          <w:spacing w:val="-5"/>
        </w:rPr>
        <w:t xml:space="preserve"> </w:t>
      </w:r>
      <w:r>
        <w:t>an</w:t>
      </w:r>
      <w:r w:rsidRPr="00016486">
        <w:rPr>
          <w:spacing w:val="-3"/>
        </w:rPr>
        <w:t xml:space="preserve"> </w:t>
      </w:r>
      <w:hyperlink r:id="rId9" w:anchor="aboriginal_person">
        <w:r>
          <w:t>Aboriginal</w:t>
        </w:r>
        <w:r w:rsidRPr="00016486">
          <w:rPr>
            <w:spacing w:val="-5"/>
          </w:rPr>
          <w:t xml:space="preserve"> </w:t>
        </w:r>
        <w:r>
          <w:t>person</w:t>
        </w:r>
        <w:r w:rsidRPr="00016486">
          <w:rPr>
            <w:spacing w:val="-4"/>
          </w:rPr>
          <w:t xml:space="preserve"> </w:t>
        </w:r>
      </w:hyperlink>
      <w:r>
        <w:t>(</w:t>
      </w:r>
      <w:r w:rsidRPr="00016486">
        <w:rPr>
          <w:b/>
        </w:rPr>
        <w:t>Part</w:t>
      </w:r>
      <w:r w:rsidRPr="00016486">
        <w:rPr>
          <w:b/>
          <w:spacing w:val="-5"/>
        </w:rPr>
        <w:t xml:space="preserve"> </w:t>
      </w:r>
      <w:r w:rsidRPr="00016486">
        <w:rPr>
          <w:b/>
        </w:rPr>
        <w:t>2</w:t>
      </w:r>
      <w:r>
        <w:t>)</w:t>
      </w:r>
    </w:p>
    <w:p w14:paraId="4074757D" w14:textId="7CB2F802" w:rsidR="00525FB5" w:rsidRPr="006B4947" w:rsidRDefault="00525FB5" w:rsidP="00016486">
      <w:pPr>
        <w:pStyle w:val="ListParagraph"/>
        <w:numPr>
          <w:ilvl w:val="0"/>
          <w:numId w:val="9"/>
        </w:numPr>
        <w:tabs>
          <w:tab w:val="left" w:pos="1560"/>
        </w:tabs>
      </w:pPr>
      <w:r>
        <w:t>is</w:t>
      </w:r>
      <w:r w:rsidRPr="00016486">
        <w:rPr>
          <w:spacing w:val="-4"/>
        </w:rPr>
        <w:t xml:space="preserve"> </w:t>
      </w:r>
      <w:r>
        <w:t>accepted</w:t>
      </w:r>
      <w:r w:rsidRPr="00016486">
        <w:rPr>
          <w:spacing w:val="-4"/>
        </w:rPr>
        <w:t xml:space="preserve"> </w:t>
      </w:r>
      <w:r>
        <w:t>by</w:t>
      </w:r>
      <w:r w:rsidRPr="00016486">
        <w:rPr>
          <w:spacing w:val="-5"/>
        </w:rPr>
        <w:t xml:space="preserve"> </w:t>
      </w:r>
      <w:r>
        <w:t>the</w:t>
      </w:r>
      <w:r w:rsidRPr="00016486">
        <w:rPr>
          <w:spacing w:val="-2"/>
        </w:rPr>
        <w:t xml:space="preserve"> </w:t>
      </w:r>
      <w:r>
        <w:t>Aboriginal</w:t>
      </w:r>
      <w:r w:rsidRPr="00016486">
        <w:rPr>
          <w:spacing w:val="-3"/>
        </w:rPr>
        <w:t xml:space="preserve"> </w:t>
      </w:r>
      <w:r>
        <w:t>community</w:t>
      </w:r>
      <w:r w:rsidRPr="00016486">
        <w:rPr>
          <w:spacing w:val="-5"/>
        </w:rPr>
        <w:t xml:space="preserve"> </w:t>
      </w:r>
      <w:r>
        <w:t>as</w:t>
      </w:r>
      <w:r w:rsidRPr="00016486">
        <w:rPr>
          <w:spacing w:val="-3"/>
        </w:rPr>
        <w:t xml:space="preserve"> </w:t>
      </w:r>
      <w:r>
        <w:t>an</w:t>
      </w:r>
      <w:r w:rsidRPr="00016486">
        <w:rPr>
          <w:spacing w:val="-4"/>
        </w:rPr>
        <w:t xml:space="preserve"> </w:t>
      </w:r>
      <w:hyperlink r:id="rId10" w:anchor="aboriginal_person">
        <w:r>
          <w:t>Aboriginal</w:t>
        </w:r>
        <w:r w:rsidRPr="00016486">
          <w:rPr>
            <w:spacing w:val="-3"/>
          </w:rPr>
          <w:t xml:space="preserve"> </w:t>
        </w:r>
        <w:r>
          <w:t>person</w:t>
        </w:r>
        <w:r w:rsidRPr="00016486">
          <w:rPr>
            <w:spacing w:val="-6"/>
          </w:rPr>
          <w:t xml:space="preserve"> </w:t>
        </w:r>
      </w:hyperlink>
      <w:r>
        <w:t>(</w:t>
      </w:r>
      <w:r w:rsidRPr="00016486">
        <w:rPr>
          <w:b/>
        </w:rPr>
        <w:t>Part</w:t>
      </w:r>
      <w:r w:rsidRPr="00016486">
        <w:rPr>
          <w:b/>
          <w:spacing w:val="-5"/>
        </w:rPr>
        <w:t xml:space="preserve"> </w:t>
      </w:r>
      <w:r w:rsidRPr="00016486">
        <w:rPr>
          <w:b/>
          <w:spacing w:val="-4"/>
        </w:rPr>
        <w:t>3</w:t>
      </w:r>
      <w:r w:rsidRPr="00016486">
        <w:rPr>
          <w:spacing w:val="-4"/>
        </w:rPr>
        <w:t>).</w:t>
      </w:r>
      <w:hyperlink w:anchor="_bookmark5" w:history="1">
        <w:r w:rsidRPr="00016486">
          <w:rPr>
            <w:spacing w:val="-4"/>
            <w:vertAlign w:val="superscript"/>
          </w:rPr>
          <w:t>6</w:t>
        </w:r>
      </w:hyperlink>
    </w:p>
    <w:p w14:paraId="78E1568A" w14:textId="77777777" w:rsidR="006B4947" w:rsidRDefault="006B4947" w:rsidP="006B4947">
      <w:pPr>
        <w:tabs>
          <w:tab w:val="left" w:pos="1560"/>
        </w:tabs>
      </w:pPr>
    </w:p>
    <w:p w14:paraId="36409050" w14:textId="43C53559" w:rsidR="006B4947" w:rsidRDefault="006B4947" w:rsidP="006B4947">
      <w:pPr>
        <w:pStyle w:val="ListParagraph"/>
        <w:numPr>
          <w:ilvl w:val="0"/>
          <w:numId w:val="2"/>
        </w:numPr>
        <w:tabs>
          <w:tab w:val="left" w:pos="839"/>
          <w:tab w:val="left" w:pos="840"/>
        </w:tabs>
        <w:spacing w:line="276" w:lineRule="auto"/>
        <w:ind w:right="389"/>
      </w:pPr>
      <w:r>
        <w:t>To be</w:t>
      </w:r>
      <w:r>
        <w:rPr>
          <w:spacing w:val="-3"/>
        </w:rPr>
        <w:t xml:space="preserve"> </w:t>
      </w:r>
      <w:r>
        <w:t>accepted</w:t>
      </w:r>
      <w:r>
        <w:rPr>
          <w:spacing w:val="-2"/>
        </w:rPr>
        <w:t xml:space="preserve"> </w:t>
      </w:r>
      <w:r>
        <w:t>as</w:t>
      </w:r>
      <w:r>
        <w:rPr>
          <w:spacing w:val="-1"/>
        </w:rPr>
        <w:t xml:space="preserve"> </w:t>
      </w:r>
      <w:r>
        <w:t>a</w:t>
      </w:r>
      <w:r>
        <w:rPr>
          <w:spacing w:val="-3"/>
        </w:rPr>
        <w:t xml:space="preserve"> </w:t>
      </w:r>
      <w:r>
        <w:t>member</w:t>
      </w:r>
      <w:r>
        <w:rPr>
          <w:spacing w:val="-1"/>
        </w:rPr>
        <w:t xml:space="preserve"> </w:t>
      </w:r>
      <w:r>
        <w:t>of</w:t>
      </w:r>
      <w:r>
        <w:rPr>
          <w:spacing w:val="-3"/>
        </w:rPr>
        <w:t xml:space="preserve"> </w:t>
      </w:r>
      <w:r>
        <w:t>the</w:t>
      </w:r>
      <w:r>
        <w:rPr>
          <w:spacing w:val="-3"/>
        </w:rPr>
        <w:t xml:space="preserve"> </w:t>
      </w:r>
      <w:r>
        <w:t>TLALC,</w:t>
      </w:r>
      <w:r>
        <w:rPr>
          <w:spacing w:val="-1"/>
        </w:rPr>
        <w:t xml:space="preserve"> </w:t>
      </w:r>
      <w:r>
        <w:t>Applicants</w:t>
      </w:r>
      <w:r>
        <w:rPr>
          <w:spacing w:val="-3"/>
        </w:rPr>
        <w:t xml:space="preserve"> </w:t>
      </w:r>
      <w:r>
        <w:t>must</w:t>
      </w:r>
      <w:r>
        <w:rPr>
          <w:spacing w:val="-3"/>
        </w:rPr>
        <w:t xml:space="preserve"> </w:t>
      </w:r>
      <w:r>
        <w:t>satisfy the voting</w:t>
      </w:r>
      <w:r>
        <w:rPr>
          <w:spacing w:val="-4"/>
        </w:rPr>
        <w:t xml:space="preserve"> </w:t>
      </w:r>
      <w:r>
        <w:t>members</w:t>
      </w:r>
      <w:r>
        <w:rPr>
          <w:spacing w:val="-3"/>
        </w:rPr>
        <w:t xml:space="preserve"> </w:t>
      </w:r>
      <w:r>
        <w:t>of</w:t>
      </w:r>
      <w:r>
        <w:rPr>
          <w:spacing w:val="-4"/>
        </w:rPr>
        <w:t xml:space="preserve"> </w:t>
      </w:r>
      <w:r>
        <w:t>the TLALC that they meet Part 1, Part 2 and Part 3.</w:t>
      </w:r>
    </w:p>
    <w:p w14:paraId="3C832C23" w14:textId="77777777" w:rsidR="006B4947" w:rsidRPr="006B4947" w:rsidRDefault="006B4947" w:rsidP="006B4947">
      <w:pPr>
        <w:spacing w:before="119"/>
        <w:ind w:left="360"/>
        <w:rPr>
          <w:b/>
          <w:bCs/>
          <w:iCs/>
        </w:rPr>
      </w:pPr>
      <w:r w:rsidRPr="006B4947">
        <w:rPr>
          <w:b/>
          <w:bCs/>
          <w:iCs/>
        </w:rPr>
        <w:lastRenderedPageBreak/>
        <w:t>Part</w:t>
      </w:r>
      <w:r w:rsidRPr="006B4947">
        <w:rPr>
          <w:b/>
          <w:bCs/>
          <w:iCs/>
          <w:spacing w:val="-5"/>
        </w:rPr>
        <w:t xml:space="preserve"> </w:t>
      </w:r>
      <w:r w:rsidRPr="006B4947">
        <w:rPr>
          <w:b/>
          <w:bCs/>
          <w:iCs/>
        </w:rPr>
        <w:t>1:</w:t>
      </w:r>
      <w:r w:rsidRPr="006B4947">
        <w:rPr>
          <w:b/>
          <w:bCs/>
          <w:iCs/>
          <w:spacing w:val="-3"/>
        </w:rPr>
        <w:t xml:space="preserve"> </w:t>
      </w:r>
      <w:r w:rsidRPr="006B4947">
        <w:rPr>
          <w:b/>
          <w:bCs/>
          <w:iCs/>
        </w:rPr>
        <w:t>Member</w:t>
      </w:r>
      <w:r w:rsidRPr="006B4947">
        <w:rPr>
          <w:b/>
          <w:bCs/>
          <w:iCs/>
          <w:spacing w:val="-2"/>
        </w:rPr>
        <w:t xml:space="preserve"> </w:t>
      </w:r>
      <w:r w:rsidRPr="006B4947">
        <w:rPr>
          <w:b/>
          <w:bCs/>
          <w:iCs/>
        </w:rPr>
        <w:t>of</w:t>
      </w:r>
      <w:r w:rsidRPr="006B4947">
        <w:rPr>
          <w:b/>
          <w:bCs/>
          <w:iCs/>
          <w:spacing w:val="-4"/>
        </w:rPr>
        <w:t xml:space="preserve"> </w:t>
      </w:r>
      <w:r w:rsidRPr="006B4947">
        <w:rPr>
          <w:b/>
          <w:bCs/>
          <w:iCs/>
        </w:rPr>
        <w:t>the</w:t>
      </w:r>
      <w:r w:rsidRPr="006B4947">
        <w:rPr>
          <w:b/>
          <w:bCs/>
          <w:iCs/>
          <w:spacing w:val="-2"/>
        </w:rPr>
        <w:t xml:space="preserve"> </w:t>
      </w:r>
      <w:r w:rsidRPr="006B4947">
        <w:rPr>
          <w:b/>
          <w:bCs/>
          <w:iCs/>
        </w:rPr>
        <w:t>Aboriginal</w:t>
      </w:r>
      <w:r w:rsidRPr="006B4947">
        <w:rPr>
          <w:b/>
          <w:bCs/>
          <w:iCs/>
          <w:spacing w:val="-3"/>
        </w:rPr>
        <w:t xml:space="preserve"> </w:t>
      </w:r>
      <w:r w:rsidRPr="006B4947">
        <w:rPr>
          <w:b/>
          <w:bCs/>
          <w:iCs/>
        </w:rPr>
        <w:t>Race</w:t>
      </w:r>
      <w:r w:rsidRPr="006B4947">
        <w:rPr>
          <w:b/>
          <w:bCs/>
          <w:iCs/>
          <w:spacing w:val="-2"/>
        </w:rPr>
        <w:t xml:space="preserve"> </w:t>
      </w:r>
      <w:r w:rsidRPr="006B4947">
        <w:rPr>
          <w:b/>
          <w:bCs/>
          <w:iCs/>
        </w:rPr>
        <w:t>of</w:t>
      </w:r>
      <w:r w:rsidRPr="006B4947">
        <w:rPr>
          <w:b/>
          <w:bCs/>
          <w:iCs/>
          <w:spacing w:val="-2"/>
        </w:rPr>
        <w:t xml:space="preserve"> Australia</w:t>
      </w:r>
    </w:p>
    <w:p w14:paraId="1581A6E8" w14:textId="1233D055" w:rsidR="006B4947" w:rsidRDefault="006B4947" w:rsidP="006B4947">
      <w:pPr>
        <w:pStyle w:val="ListParagraph"/>
        <w:numPr>
          <w:ilvl w:val="0"/>
          <w:numId w:val="9"/>
        </w:numPr>
        <w:tabs>
          <w:tab w:val="left" w:pos="839"/>
          <w:tab w:val="left" w:pos="841"/>
        </w:tabs>
        <w:spacing w:line="276" w:lineRule="auto"/>
        <w:ind w:right="397"/>
      </w:pPr>
      <w:r>
        <w:t>A</w:t>
      </w:r>
      <w:r>
        <w:rPr>
          <w:spacing w:val="-2"/>
        </w:rPr>
        <w:t xml:space="preserve"> </w:t>
      </w:r>
      <w:r>
        <w:t>member</w:t>
      </w:r>
      <w:r>
        <w:rPr>
          <w:spacing w:val="-4"/>
        </w:rPr>
        <w:t xml:space="preserve"> </w:t>
      </w:r>
      <w:r>
        <w:t>of</w:t>
      </w:r>
      <w:r>
        <w:rPr>
          <w:spacing w:val="-4"/>
        </w:rPr>
        <w:t xml:space="preserve"> </w:t>
      </w:r>
      <w:r>
        <w:t>the</w:t>
      </w:r>
      <w:r>
        <w:rPr>
          <w:spacing w:val="-1"/>
        </w:rPr>
        <w:t xml:space="preserve"> </w:t>
      </w:r>
      <w:r>
        <w:t>Aboriginal</w:t>
      </w:r>
      <w:r>
        <w:rPr>
          <w:spacing w:val="-2"/>
        </w:rPr>
        <w:t xml:space="preserve"> </w:t>
      </w:r>
      <w:r>
        <w:t>race</w:t>
      </w:r>
      <w:r>
        <w:rPr>
          <w:spacing w:val="-4"/>
        </w:rPr>
        <w:t xml:space="preserve"> </w:t>
      </w:r>
      <w:r>
        <w:t>of</w:t>
      </w:r>
      <w:r>
        <w:rPr>
          <w:spacing w:val="-2"/>
        </w:rPr>
        <w:t xml:space="preserve"> </w:t>
      </w:r>
      <w:r>
        <w:t>Australia</w:t>
      </w:r>
      <w:r>
        <w:rPr>
          <w:spacing w:val="-2"/>
        </w:rPr>
        <w:t xml:space="preserve"> </w:t>
      </w:r>
      <w:r>
        <w:t>is</w:t>
      </w:r>
      <w:r>
        <w:rPr>
          <w:spacing w:val="-2"/>
        </w:rPr>
        <w:t xml:space="preserve"> </w:t>
      </w:r>
      <w:r>
        <w:t>a</w:t>
      </w:r>
      <w:r>
        <w:rPr>
          <w:spacing w:val="-4"/>
        </w:rPr>
        <w:t xml:space="preserve"> </w:t>
      </w:r>
      <w:r>
        <w:t>person</w:t>
      </w:r>
      <w:r>
        <w:rPr>
          <w:spacing w:val="-3"/>
        </w:rPr>
        <w:t xml:space="preserve"> </w:t>
      </w:r>
      <w:r>
        <w:t>who</w:t>
      </w:r>
      <w:r>
        <w:rPr>
          <w:spacing w:val="-1"/>
        </w:rPr>
        <w:t xml:space="preserve"> </w:t>
      </w:r>
      <w:r>
        <w:t>is</w:t>
      </w:r>
      <w:r>
        <w:rPr>
          <w:spacing w:val="-4"/>
        </w:rPr>
        <w:t xml:space="preserve"> </w:t>
      </w:r>
      <w:r>
        <w:t>descended</w:t>
      </w:r>
      <w:r>
        <w:rPr>
          <w:spacing w:val="-3"/>
        </w:rPr>
        <w:t xml:space="preserve"> </w:t>
      </w:r>
      <w:r>
        <w:t>from</w:t>
      </w:r>
      <w:r>
        <w:rPr>
          <w:spacing w:val="-3"/>
        </w:rPr>
        <w:t xml:space="preserve"> </w:t>
      </w:r>
      <w:r>
        <w:t>an</w:t>
      </w:r>
      <w:r>
        <w:rPr>
          <w:spacing w:val="-3"/>
        </w:rPr>
        <w:t xml:space="preserve"> </w:t>
      </w:r>
      <w:r>
        <w:t>Aboriginal person or who is of Aboriginal descent.</w:t>
      </w:r>
    </w:p>
    <w:p w14:paraId="29ECC708" w14:textId="002B801F" w:rsidR="006B4947" w:rsidRDefault="006B4947" w:rsidP="006B4947">
      <w:pPr>
        <w:pStyle w:val="ListParagraph"/>
        <w:numPr>
          <w:ilvl w:val="0"/>
          <w:numId w:val="9"/>
        </w:numPr>
        <w:tabs>
          <w:tab w:val="left" w:pos="840"/>
          <w:tab w:val="left" w:pos="841"/>
        </w:tabs>
        <w:spacing w:before="119" w:line="276" w:lineRule="auto"/>
        <w:ind w:right="958"/>
      </w:pPr>
      <w:r>
        <w:t>The</w:t>
      </w:r>
      <w:r>
        <w:rPr>
          <w:spacing w:val="-1"/>
        </w:rPr>
        <w:t xml:space="preserve"> </w:t>
      </w:r>
      <w:r>
        <w:t>Applicant</w:t>
      </w:r>
      <w:r>
        <w:rPr>
          <w:spacing w:val="-4"/>
        </w:rPr>
        <w:t xml:space="preserve"> </w:t>
      </w:r>
      <w:r>
        <w:t>may</w:t>
      </w:r>
      <w:r>
        <w:rPr>
          <w:spacing w:val="-3"/>
        </w:rPr>
        <w:t xml:space="preserve"> </w:t>
      </w:r>
      <w:r>
        <w:t>provide</w:t>
      </w:r>
      <w:r>
        <w:rPr>
          <w:spacing w:val="-4"/>
        </w:rPr>
        <w:t xml:space="preserve"> </w:t>
      </w:r>
      <w:r>
        <w:t>the</w:t>
      </w:r>
      <w:r>
        <w:rPr>
          <w:spacing w:val="-1"/>
        </w:rPr>
        <w:t xml:space="preserve"> </w:t>
      </w:r>
      <w:r>
        <w:t>following</w:t>
      </w:r>
      <w:r>
        <w:rPr>
          <w:spacing w:val="-3"/>
        </w:rPr>
        <w:t xml:space="preserve"> </w:t>
      </w:r>
      <w:r>
        <w:t>documents</w:t>
      </w:r>
      <w:r>
        <w:rPr>
          <w:spacing w:val="-4"/>
        </w:rPr>
        <w:t xml:space="preserve"> </w:t>
      </w:r>
      <w:r>
        <w:t>to</w:t>
      </w:r>
      <w:r>
        <w:rPr>
          <w:spacing w:val="-1"/>
        </w:rPr>
        <w:t xml:space="preserve"> </w:t>
      </w:r>
      <w:r>
        <w:t>help</w:t>
      </w:r>
      <w:r>
        <w:rPr>
          <w:spacing w:val="-5"/>
        </w:rPr>
        <w:t xml:space="preserve"> </w:t>
      </w:r>
      <w:r>
        <w:t>the</w:t>
      </w:r>
      <w:r>
        <w:rPr>
          <w:spacing w:val="-4"/>
        </w:rPr>
        <w:t xml:space="preserve"> </w:t>
      </w:r>
      <w:r>
        <w:t>members</w:t>
      </w:r>
      <w:r>
        <w:rPr>
          <w:spacing w:val="-4"/>
        </w:rPr>
        <w:t xml:space="preserve"> </w:t>
      </w:r>
      <w:r>
        <w:t>of</w:t>
      </w:r>
      <w:r>
        <w:rPr>
          <w:spacing w:val="-4"/>
        </w:rPr>
        <w:t xml:space="preserve"> </w:t>
      </w:r>
      <w:r>
        <w:t>the</w:t>
      </w:r>
      <w:r>
        <w:rPr>
          <w:spacing w:val="-4"/>
        </w:rPr>
        <w:t xml:space="preserve"> </w:t>
      </w:r>
      <w:r>
        <w:t>TLALC determine that the Applicant is a member of the Aboriginal race of Australia:</w:t>
      </w:r>
    </w:p>
    <w:p w14:paraId="7B9C52F2" w14:textId="54D91B4A" w:rsidR="006B4947" w:rsidRDefault="006B4947" w:rsidP="006B4947">
      <w:pPr>
        <w:pStyle w:val="ListParagraph"/>
        <w:numPr>
          <w:ilvl w:val="0"/>
          <w:numId w:val="9"/>
        </w:numPr>
        <w:tabs>
          <w:tab w:val="left" w:pos="1561"/>
        </w:tabs>
        <w:spacing w:before="122"/>
      </w:pPr>
      <w:r>
        <w:t>Copy</w:t>
      </w:r>
      <w:r>
        <w:rPr>
          <w:spacing w:val="-5"/>
        </w:rPr>
        <w:t xml:space="preserve"> </w:t>
      </w:r>
      <w:r>
        <w:t>of</w:t>
      </w:r>
      <w:r>
        <w:rPr>
          <w:spacing w:val="-4"/>
        </w:rPr>
        <w:t xml:space="preserve"> </w:t>
      </w:r>
      <w:r>
        <w:t>a</w:t>
      </w:r>
      <w:r>
        <w:rPr>
          <w:spacing w:val="-6"/>
        </w:rPr>
        <w:t xml:space="preserve"> </w:t>
      </w:r>
      <w:r>
        <w:t>birth</w:t>
      </w:r>
      <w:r>
        <w:rPr>
          <w:spacing w:val="-4"/>
        </w:rPr>
        <w:t xml:space="preserve"> </w:t>
      </w:r>
      <w:r>
        <w:t>certificate</w:t>
      </w:r>
      <w:r>
        <w:rPr>
          <w:spacing w:val="-3"/>
        </w:rPr>
        <w:t xml:space="preserve"> </w:t>
      </w:r>
      <w:r>
        <w:t>that</w:t>
      </w:r>
      <w:r>
        <w:rPr>
          <w:spacing w:val="-3"/>
        </w:rPr>
        <w:t xml:space="preserve"> </w:t>
      </w:r>
      <w:r>
        <w:t>directly</w:t>
      </w:r>
      <w:r>
        <w:rPr>
          <w:spacing w:val="-3"/>
        </w:rPr>
        <w:t xml:space="preserve"> </w:t>
      </w:r>
      <w:r>
        <w:t>links</w:t>
      </w:r>
      <w:r>
        <w:rPr>
          <w:spacing w:val="-6"/>
        </w:rPr>
        <w:t xml:space="preserve"> </w:t>
      </w:r>
      <w:r>
        <w:t>the</w:t>
      </w:r>
      <w:r>
        <w:rPr>
          <w:spacing w:val="-3"/>
        </w:rPr>
        <w:t xml:space="preserve"> </w:t>
      </w:r>
      <w:r>
        <w:t>Applicant</w:t>
      </w:r>
      <w:r>
        <w:rPr>
          <w:spacing w:val="-2"/>
        </w:rPr>
        <w:t xml:space="preserve"> </w:t>
      </w:r>
      <w:r>
        <w:t>to</w:t>
      </w:r>
      <w:r>
        <w:rPr>
          <w:spacing w:val="-5"/>
        </w:rPr>
        <w:t xml:space="preserve"> </w:t>
      </w:r>
      <w:r>
        <w:t>Aboriginal</w:t>
      </w:r>
      <w:r>
        <w:rPr>
          <w:spacing w:val="-4"/>
        </w:rPr>
        <w:t xml:space="preserve"> </w:t>
      </w:r>
      <w:r>
        <w:t>birth</w:t>
      </w:r>
      <w:r>
        <w:rPr>
          <w:spacing w:val="-5"/>
        </w:rPr>
        <w:t xml:space="preserve"> </w:t>
      </w:r>
      <w:r>
        <w:t>parents</w:t>
      </w:r>
      <w:r>
        <w:rPr>
          <w:spacing w:val="-3"/>
        </w:rPr>
        <w:t xml:space="preserve"> </w:t>
      </w:r>
      <w:r>
        <w:rPr>
          <w:spacing w:val="-5"/>
        </w:rPr>
        <w:t>and</w:t>
      </w:r>
    </w:p>
    <w:p w14:paraId="37271456" w14:textId="1FDEC8A1" w:rsidR="006B4947" w:rsidRDefault="006B4947" w:rsidP="006B4947">
      <w:pPr>
        <w:pStyle w:val="BodyText"/>
        <w:spacing w:before="38" w:line="276" w:lineRule="auto"/>
        <w:ind w:left="1560" w:hanging="1"/>
      </w:pPr>
      <w:r>
        <w:t>/</w:t>
      </w:r>
      <w:r>
        <w:rPr>
          <w:spacing w:val="-4"/>
        </w:rPr>
        <w:t xml:space="preserve"> </w:t>
      </w:r>
      <w:r>
        <w:t>or</w:t>
      </w:r>
      <w:r>
        <w:rPr>
          <w:spacing w:val="-3"/>
        </w:rPr>
        <w:t xml:space="preserve"> </w:t>
      </w:r>
      <w:r>
        <w:t>Aboriginal</w:t>
      </w:r>
      <w:r>
        <w:rPr>
          <w:spacing w:val="-3"/>
        </w:rPr>
        <w:t xml:space="preserve"> </w:t>
      </w:r>
      <w:r>
        <w:t>people</w:t>
      </w:r>
      <w:r>
        <w:rPr>
          <w:spacing w:val="-4"/>
        </w:rPr>
        <w:t xml:space="preserve"> </w:t>
      </w:r>
      <w:r>
        <w:t>within</w:t>
      </w:r>
      <w:r>
        <w:rPr>
          <w:spacing w:val="-4"/>
        </w:rPr>
        <w:t xml:space="preserve"> </w:t>
      </w:r>
      <w:r>
        <w:t>their</w:t>
      </w:r>
      <w:r>
        <w:rPr>
          <w:spacing w:val="-3"/>
        </w:rPr>
        <w:t xml:space="preserve"> </w:t>
      </w:r>
      <w:r>
        <w:t>family</w:t>
      </w:r>
      <w:r>
        <w:rPr>
          <w:spacing w:val="-4"/>
        </w:rPr>
        <w:t xml:space="preserve"> </w:t>
      </w:r>
      <w:r>
        <w:t>tree</w:t>
      </w:r>
      <w:r>
        <w:rPr>
          <w:spacing w:val="-1"/>
        </w:rPr>
        <w:t xml:space="preserve"> </w:t>
      </w:r>
      <w:r>
        <w:t>(genealogies</w:t>
      </w:r>
      <w:r>
        <w:rPr>
          <w:spacing w:val="-3"/>
        </w:rPr>
        <w:t xml:space="preserve"> </w:t>
      </w:r>
      <w:r>
        <w:t>must</w:t>
      </w:r>
      <w:r>
        <w:rPr>
          <w:spacing w:val="-2"/>
        </w:rPr>
        <w:t xml:space="preserve"> </w:t>
      </w:r>
      <w:r>
        <w:t>be</w:t>
      </w:r>
      <w:r>
        <w:rPr>
          <w:spacing w:val="-4"/>
        </w:rPr>
        <w:t xml:space="preserve"> </w:t>
      </w:r>
      <w:r>
        <w:t>verified</w:t>
      </w:r>
      <w:r>
        <w:rPr>
          <w:spacing w:val="-4"/>
        </w:rPr>
        <w:t xml:space="preserve"> </w:t>
      </w:r>
      <w:r>
        <w:t>by</w:t>
      </w:r>
      <w:r>
        <w:rPr>
          <w:spacing w:val="-4"/>
        </w:rPr>
        <w:t xml:space="preserve"> </w:t>
      </w:r>
      <w:r>
        <w:t>a</w:t>
      </w:r>
      <w:r>
        <w:rPr>
          <w:spacing w:val="-3"/>
        </w:rPr>
        <w:t xml:space="preserve"> </w:t>
      </w:r>
      <w:r>
        <w:t xml:space="preserve">suitable </w:t>
      </w:r>
      <w:r>
        <w:rPr>
          <w:spacing w:val="-2"/>
        </w:rPr>
        <w:t>authority)</w:t>
      </w:r>
    </w:p>
    <w:p w14:paraId="7143FBFC" w14:textId="3B018990" w:rsidR="006B4947" w:rsidRDefault="006B4947" w:rsidP="006B4947">
      <w:pPr>
        <w:pStyle w:val="ListParagraph"/>
        <w:numPr>
          <w:ilvl w:val="0"/>
          <w:numId w:val="9"/>
        </w:numPr>
        <w:tabs>
          <w:tab w:val="left" w:pos="1561"/>
        </w:tabs>
        <w:spacing w:before="122" w:line="273" w:lineRule="auto"/>
        <w:ind w:right="125"/>
      </w:pPr>
      <w:r>
        <w:t>Copy of a birth certificate that directly links the Applicant to a past or present TLALC member</w:t>
      </w:r>
      <w:r>
        <w:rPr>
          <w:spacing w:val="-5"/>
        </w:rPr>
        <w:t xml:space="preserve"> </w:t>
      </w:r>
      <w:r>
        <w:t>who</w:t>
      </w:r>
      <w:r>
        <w:rPr>
          <w:spacing w:val="-3"/>
        </w:rPr>
        <w:t xml:space="preserve"> </w:t>
      </w:r>
      <w:r>
        <w:t>has</w:t>
      </w:r>
      <w:r>
        <w:rPr>
          <w:spacing w:val="-2"/>
        </w:rPr>
        <w:t xml:space="preserve"> </w:t>
      </w:r>
      <w:r>
        <w:t>established</w:t>
      </w:r>
      <w:r>
        <w:rPr>
          <w:spacing w:val="-3"/>
        </w:rPr>
        <w:t xml:space="preserve"> </w:t>
      </w:r>
      <w:r>
        <w:t>that</w:t>
      </w:r>
      <w:r>
        <w:rPr>
          <w:spacing w:val="-4"/>
        </w:rPr>
        <w:t xml:space="preserve"> </w:t>
      </w:r>
      <w:r>
        <w:t>they</w:t>
      </w:r>
      <w:r>
        <w:rPr>
          <w:spacing w:val="-3"/>
        </w:rPr>
        <w:t xml:space="preserve"> </w:t>
      </w:r>
      <w:r>
        <w:t>are</w:t>
      </w:r>
      <w:r>
        <w:rPr>
          <w:spacing w:val="-1"/>
        </w:rPr>
        <w:t xml:space="preserve"> </w:t>
      </w:r>
      <w:r>
        <w:t>a</w:t>
      </w:r>
      <w:r>
        <w:rPr>
          <w:spacing w:val="-4"/>
        </w:rPr>
        <w:t xml:space="preserve"> </w:t>
      </w:r>
      <w:r>
        <w:t>member</w:t>
      </w:r>
      <w:r>
        <w:rPr>
          <w:spacing w:val="-4"/>
        </w:rPr>
        <w:t xml:space="preserve"> </w:t>
      </w:r>
      <w:r>
        <w:t>of</w:t>
      </w:r>
      <w:r>
        <w:rPr>
          <w:spacing w:val="-2"/>
        </w:rPr>
        <w:t xml:space="preserve"> </w:t>
      </w:r>
      <w:r>
        <w:t>the</w:t>
      </w:r>
      <w:r>
        <w:rPr>
          <w:spacing w:val="-4"/>
        </w:rPr>
        <w:t xml:space="preserve"> </w:t>
      </w:r>
      <w:r>
        <w:t>Aboriginal</w:t>
      </w:r>
      <w:r>
        <w:rPr>
          <w:spacing w:val="-1"/>
        </w:rPr>
        <w:t xml:space="preserve"> </w:t>
      </w:r>
      <w:r>
        <w:t>race</w:t>
      </w:r>
      <w:r>
        <w:rPr>
          <w:spacing w:val="-4"/>
        </w:rPr>
        <w:t xml:space="preserve"> </w:t>
      </w:r>
      <w:r>
        <w:t>of</w:t>
      </w:r>
      <w:r>
        <w:rPr>
          <w:spacing w:val="-2"/>
        </w:rPr>
        <w:t xml:space="preserve"> </w:t>
      </w:r>
      <w:r>
        <w:t>Australia;</w:t>
      </w:r>
    </w:p>
    <w:p w14:paraId="5826DD18" w14:textId="047E06D0" w:rsidR="006B4947" w:rsidRDefault="006B4947" w:rsidP="006B4947">
      <w:pPr>
        <w:pStyle w:val="ListParagraph"/>
        <w:numPr>
          <w:ilvl w:val="0"/>
          <w:numId w:val="9"/>
        </w:numPr>
        <w:tabs>
          <w:tab w:val="left" w:pos="1561"/>
        </w:tabs>
        <w:spacing w:before="124" w:line="276" w:lineRule="auto"/>
        <w:ind w:right="267"/>
      </w:pPr>
      <w:r>
        <w:t xml:space="preserve"> Family</w:t>
      </w:r>
      <w:r>
        <w:rPr>
          <w:spacing w:val="-2"/>
        </w:rPr>
        <w:t xml:space="preserve"> </w:t>
      </w:r>
      <w:r>
        <w:t>photos</w:t>
      </w:r>
      <w:r>
        <w:rPr>
          <w:spacing w:val="-3"/>
        </w:rPr>
        <w:t xml:space="preserve"> </w:t>
      </w:r>
      <w:r>
        <w:t>identifying</w:t>
      </w:r>
      <w:r>
        <w:rPr>
          <w:spacing w:val="-4"/>
        </w:rPr>
        <w:t xml:space="preserve"> </w:t>
      </w:r>
      <w:r>
        <w:t>the</w:t>
      </w:r>
      <w:r>
        <w:rPr>
          <w:spacing w:val="-2"/>
        </w:rPr>
        <w:t xml:space="preserve"> </w:t>
      </w:r>
      <w:r>
        <w:t>Applicant</w:t>
      </w:r>
      <w:r>
        <w:rPr>
          <w:spacing w:val="-2"/>
        </w:rPr>
        <w:t xml:space="preserve"> </w:t>
      </w:r>
      <w:r>
        <w:t>as</w:t>
      </w:r>
      <w:r>
        <w:rPr>
          <w:spacing w:val="-3"/>
        </w:rPr>
        <w:t xml:space="preserve"> </w:t>
      </w:r>
      <w:r>
        <w:t>part</w:t>
      </w:r>
      <w:r>
        <w:rPr>
          <w:spacing w:val="-2"/>
        </w:rPr>
        <w:t xml:space="preserve"> </w:t>
      </w:r>
      <w:r>
        <w:t>of</w:t>
      </w:r>
      <w:r>
        <w:rPr>
          <w:spacing w:val="-5"/>
        </w:rPr>
        <w:t xml:space="preserve"> </w:t>
      </w:r>
      <w:r>
        <w:t>a</w:t>
      </w:r>
      <w:r>
        <w:rPr>
          <w:spacing w:val="-3"/>
        </w:rPr>
        <w:t xml:space="preserve"> </w:t>
      </w:r>
      <w:r>
        <w:t>recognised</w:t>
      </w:r>
      <w:r>
        <w:rPr>
          <w:spacing w:val="-4"/>
        </w:rPr>
        <w:t xml:space="preserve"> </w:t>
      </w:r>
      <w:r>
        <w:t>Aboriginal</w:t>
      </w:r>
      <w:r>
        <w:rPr>
          <w:spacing w:val="-3"/>
        </w:rPr>
        <w:t xml:space="preserve"> </w:t>
      </w:r>
      <w:r>
        <w:t>family;</w:t>
      </w:r>
      <w:r>
        <w:rPr>
          <w:spacing w:val="40"/>
        </w:rPr>
        <w:t xml:space="preserve"> </w:t>
      </w:r>
      <w:r>
        <w:t>and</w:t>
      </w:r>
      <w:r>
        <w:rPr>
          <w:spacing w:val="-4"/>
        </w:rPr>
        <w:t xml:space="preserve"> </w:t>
      </w:r>
      <w:r>
        <w:t xml:space="preserve">/ </w:t>
      </w:r>
      <w:r>
        <w:rPr>
          <w:spacing w:val="-6"/>
        </w:rPr>
        <w:t>or</w:t>
      </w:r>
    </w:p>
    <w:p w14:paraId="65FCC6F2" w14:textId="72EC553C" w:rsidR="006B4947" w:rsidRDefault="006B4947" w:rsidP="006B4947">
      <w:pPr>
        <w:pStyle w:val="ListParagraph"/>
        <w:numPr>
          <w:ilvl w:val="0"/>
          <w:numId w:val="9"/>
        </w:numPr>
        <w:tabs>
          <w:tab w:val="left" w:pos="1561"/>
        </w:tabs>
        <w:spacing w:before="119" w:line="276" w:lineRule="auto"/>
        <w:ind w:right="790"/>
      </w:pPr>
      <w:r>
        <w:t>Births</w:t>
      </w:r>
      <w:r>
        <w:rPr>
          <w:spacing w:val="-3"/>
        </w:rPr>
        <w:t xml:space="preserve"> </w:t>
      </w:r>
      <w:r>
        <w:t>/</w:t>
      </w:r>
      <w:r>
        <w:rPr>
          <w:spacing w:val="-4"/>
        </w:rPr>
        <w:t xml:space="preserve"> </w:t>
      </w:r>
      <w:r>
        <w:t>Deaths</w:t>
      </w:r>
      <w:r>
        <w:rPr>
          <w:spacing w:val="-5"/>
        </w:rPr>
        <w:t xml:space="preserve"> </w:t>
      </w:r>
      <w:r>
        <w:t>/</w:t>
      </w:r>
      <w:r>
        <w:rPr>
          <w:spacing w:val="-4"/>
        </w:rPr>
        <w:t xml:space="preserve"> </w:t>
      </w:r>
      <w:r>
        <w:t>Marriage</w:t>
      </w:r>
      <w:r>
        <w:rPr>
          <w:spacing w:val="-5"/>
        </w:rPr>
        <w:t xml:space="preserve"> </w:t>
      </w:r>
      <w:r>
        <w:t>record</w:t>
      </w:r>
      <w:r>
        <w:rPr>
          <w:spacing w:val="-4"/>
        </w:rPr>
        <w:t xml:space="preserve"> </w:t>
      </w:r>
      <w:r>
        <w:t>documents</w:t>
      </w:r>
      <w:r>
        <w:rPr>
          <w:spacing w:val="-5"/>
        </w:rPr>
        <w:t xml:space="preserve"> </w:t>
      </w:r>
      <w:r>
        <w:t>that</w:t>
      </w:r>
      <w:r>
        <w:rPr>
          <w:spacing w:val="-5"/>
        </w:rPr>
        <w:t xml:space="preserve"> </w:t>
      </w:r>
      <w:r>
        <w:t>demonstrate</w:t>
      </w:r>
      <w:r>
        <w:rPr>
          <w:spacing w:val="-2"/>
        </w:rPr>
        <w:t xml:space="preserve"> </w:t>
      </w:r>
      <w:r>
        <w:t>the</w:t>
      </w:r>
      <w:r>
        <w:rPr>
          <w:spacing w:val="-5"/>
        </w:rPr>
        <w:t xml:space="preserve"> </w:t>
      </w:r>
      <w:r>
        <w:t>Applicant</w:t>
      </w:r>
      <w:r>
        <w:rPr>
          <w:spacing w:val="-2"/>
        </w:rPr>
        <w:t xml:space="preserve"> </w:t>
      </w:r>
      <w:r>
        <w:t>has descended from an Aboriginal person.</w:t>
      </w:r>
    </w:p>
    <w:p w14:paraId="53C2DDA5" w14:textId="146790EC" w:rsidR="001F7D97" w:rsidRPr="001F7D97" w:rsidRDefault="001F7D97" w:rsidP="001F7D97">
      <w:pPr>
        <w:spacing w:before="122"/>
        <w:rPr>
          <w:b/>
          <w:bCs/>
          <w:iCs/>
          <w:spacing w:val="-2"/>
        </w:rPr>
      </w:pPr>
      <w:r w:rsidRPr="001F7D97">
        <w:rPr>
          <w:b/>
          <w:bCs/>
          <w:iCs/>
        </w:rPr>
        <w:t>Part</w:t>
      </w:r>
      <w:r w:rsidRPr="001F7D97">
        <w:rPr>
          <w:b/>
          <w:bCs/>
          <w:iCs/>
          <w:spacing w:val="-7"/>
        </w:rPr>
        <w:t xml:space="preserve"> </w:t>
      </w:r>
      <w:r w:rsidRPr="001F7D97">
        <w:rPr>
          <w:b/>
          <w:bCs/>
          <w:iCs/>
        </w:rPr>
        <w:t>2:</w:t>
      </w:r>
      <w:r w:rsidRPr="001F7D97">
        <w:rPr>
          <w:b/>
          <w:bCs/>
          <w:iCs/>
          <w:spacing w:val="-3"/>
        </w:rPr>
        <w:t xml:space="preserve"> </w:t>
      </w:r>
      <w:r w:rsidRPr="001F7D97">
        <w:rPr>
          <w:b/>
          <w:bCs/>
          <w:iCs/>
        </w:rPr>
        <w:t>Self-identification</w:t>
      </w:r>
      <w:r w:rsidRPr="001F7D97">
        <w:rPr>
          <w:b/>
          <w:bCs/>
          <w:iCs/>
          <w:spacing w:val="-5"/>
        </w:rPr>
        <w:t xml:space="preserve"> </w:t>
      </w:r>
      <w:r w:rsidRPr="001F7D97">
        <w:rPr>
          <w:b/>
          <w:bCs/>
          <w:iCs/>
        </w:rPr>
        <w:t>as</w:t>
      </w:r>
      <w:r w:rsidRPr="001F7D97">
        <w:rPr>
          <w:b/>
          <w:bCs/>
          <w:iCs/>
          <w:spacing w:val="-3"/>
        </w:rPr>
        <w:t xml:space="preserve"> </w:t>
      </w:r>
      <w:r w:rsidRPr="001F7D97">
        <w:rPr>
          <w:b/>
          <w:bCs/>
          <w:iCs/>
        </w:rPr>
        <w:t>an</w:t>
      </w:r>
      <w:r w:rsidRPr="001F7D97">
        <w:rPr>
          <w:b/>
          <w:bCs/>
          <w:iCs/>
          <w:spacing w:val="-5"/>
        </w:rPr>
        <w:t xml:space="preserve"> </w:t>
      </w:r>
      <w:r w:rsidRPr="001F7D97">
        <w:rPr>
          <w:b/>
          <w:bCs/>
          <w:iCs/>
          <w:spacing w:val="-2"/>
        </w:rPr>
        <w:t>Aboriginal</w:t>
      </w:r>
      <w:r>
        <w:rPr>
          <w:b/>
          <w:bCs/>
          <w:iCs/>
          <w:spacing w:val="-2"/>
        </w:rPr>
        <w:t xml:space="preserve"> person</w:t>
      </w:r>
    </w:p>
    <w:p w14:paraId="124CB97E" w14:textId="3DCCE181" w:rsidR="001F7D97" w:rsidRDefault="001F7D97" w:rsidP="001F7D97">
      <w:pPr>
        <w:pStyle w:val="ListParagraph"/>
        <w:numPr>
          <w:ilvl w:val="0"/>
          <w:numId w:val="9"/>
        </w:numPr>
        <w:tabs>
          <w:tab w:val="left" w:pos="839"/>
          <w:tab w:val="left" w:pos="841"/>
        </w:tabs>
        <w:spacing w:before="158" w:line="276" w:lineRule="auto"/>
        <w:ind w:right="205"/>
      </w:pPr>
      <w:r>
        <w:t>On</w:t>
      </w:r>
      <w:r>
        <w:rPr>
          <w:spacing w:val="-4"/>
        </w:rPr>
        <w:t xml:space="preserve"> </w:t>
      </w:r>
      <w:r>
        <w:t>the</w:t>
      </w:r>
      <w:r>
        <w:rPr>
          <w:spacing w:val="-5"/>
        </w:rPr>
        <w:t xml:space="preserve"> </w:t>
      </w:r>
      <w:r>
        <w:t>Membership</w:t>
      </w:r>
      <w:r>
        <w:rPr>
          <w:spacing w:val="-4"/>
        </w:rPr>
        <w:t xml:space="preserve"> </w:t>
      </w:r>
      <w:r>
        <w:t>Application</w:t>
      </w:r>
      <w:r>
        <w:rPr>
          <w:spacing w:val="-4"/>
        </w:rPr>
        <w:t xml:space="preserve"> </w:t>
      </w:r>
      <w:r>
        <w:t>Form,</w:t>
      </w:r>
      <w:r>
        <w:rPr>
          <w:spacing w:val="-3"/>
        </w:rPr>
        <w:t xml:space="preserve"> </w:t>
      </w:r>
      <w:r>
        <w:t>the</w:t>
      </w:r>
      <w:r>
        <w:rPr>
          <w:spacing w:val="-5"/>
        </w:rPr>
        <w:t xml:space="preserve"> </w:t>
      </w:r>
      <w:r>
        <w:t>Applicant</w:t>
      </w:r>
      <w:r>
        <w:rPr>
          <w:spacing w:val="-2"/>
        </w:rPr>
        <w:t xml:space="preserve"> </w:t>
      </w:r>
      <w:r>
        <w:t>is</w:t>
      </w:r>
      <w:r>
        <w:rPr>
          <w:spacing w:val="-3"/>
        </w:rPr>
        <w:t xml:space="preserve"> </w:t>
      </w:r>
      <w:r>
        <w:t>required</w:t>
      </w:r>
      <w:r>
        <w:rPr>
          <w:spacing w:val="-4"/>
        </w:rPr>
        <w:t xml:space="preserve"> </w:t>
      </w:r>
      <w:r>
        <w:t>to</w:t>
      </w:r>
      <w:r>
        <w:rPr>
          <w:spacing w:val="-4"/>
        </w:rPr>
        <w:t xml:space="preserve"> </w:t>
      </w:r>
      <w:r>
        <w:t>make</w:t>
      </w:r>
      <w:r>
        <w:rPr>
          <w:spacing w:val="-2"/>
        </w:rPr>
        <w:t xml:space="preserve"> </w:t>
      </w:r>
      <w:r>
        <w:t>a</w:t>
      </w:r>
      <w:r>
        <w:rPr>
          <w:spacing w:val="-3"/>
        </w:rPr>
        <w:t xml:space="preserve"> </w:t>
      </w:r>
      <w:r>
        <w:t>declaration</w:t>
      </w:r>
      <w:r>
        <w:rPr>
          <w:spacing w:val="-4"/>
        </w:rPr>
        <w:t xml:space="preserve"> </w:t>
      </w:r>
      <w:r>
        <w:t>that</w:t>
      </w:r>
      <w:r>
        <w:rPr>
          <w:spacing w:val="-2"/>
        </w:rPr>
        <w:t xml:space="preserve"> </w:t>
      </w:r>
      <w:r>
        <w:t>they identify as Aboriginal. The members will need to be satisfied that the Applicant genuinely identifies as an Aboriginal person.</w:t>
      </w:r>
    </w:p>
    <w:p w14:paraId="0C76FAD7" w14:textId="2C0E663D" w:rsidR="001F7D97" w:rsidRPr="00FB41A3" w:rsidRDefault="001F7D97" w:rsidP="00FB41A3">
      <w:pPr>
        <w:pStyle w:val="ListParagraph"/>
        <w:numPr>
          <w:ilvl w:val="0"/>
          <w:numId w:val="9"/>
        </w:numPr>
        <w:tabs>
          <w:tab w:val="left" w:pos="840"/>
          <w:tab w:val="left" w:pos="841"/>
        </w:tabs>
        <w:spacing w:before="120"/>
      </w:pPr>
      <w:r>
        <w:t>The</w:t>
      </w:r>
      <w:r>
        <w:rPr>
          <w:spacing w:val="-8"/>
        </w:rPr>
        <w:t xml:space="preserve"> </w:t>
      </w:r>
      <w:r>
        <w:t>members</w:t>
      </w:r>
      <w:r>
        <w:rPr>
          <w:spacing w:val="-6"/>
        </w:rPr>
        <w:t xml:space="preserve"> </w:t>
      </w:r>
      <w:r>
        <w:t>may</w:t>
      </w:r>
      <w:r>
        <w:rPr>
          <w:spacing w:val="-3"/>
        </w:rPr>
        <w:t xml:space="preserve"> </w:t>
      </w:r>
      <w:r>
        <w:t>ask</w:t>
      </w:r>
      <w:r>
        <w:rPr>
          <w:spacing w:val="-3"/>
        </w:rPr>
        <w:t xml:space="preserve"> </w:t>
      </w:r>
      <w:r>
        <w:t>questions</w:t>
      </w:r>
      <w:r>
        <w:rPr>
          <w:spacing w:val="-6"/>
        </w:rPr>
        <w:t xml:space="preserve"> </w:t>
      </w:r>
      <w:r>
        <w:t>of</w:t>
      </w:r>
      <w:r>
        <w:rPr>
          <w:spacing w:val="-5"/>
        </w:rPr>
        <w:t xml:space="preserve"> </w:t>
      </w:r>
      <w:r>
        <w:t>the</w:t>
      </w:r>
      <w:r>
        <w:rPr>
          <w:spacing w:val="-3"/>
        </w:rPr>
        <w:t xml:space="preserve"> </w:t>
      </w:r>
      <w:r>
        <w:t>Applicant</w:t>
      </w:r>
      <w:r>
        <w:rPr>
          <w:spacing w:val="-3"/>
        </w:rPr>
        <w:t xml:space="preserve"> </w:t>
      </w:r>
      <w:r>
        <w:t>about</w:t>
      </w:r>
      <w:r>
        <w:rPr>
          <w:spacing w:val="-3"/>
        </w:rPr>
        <w:t xml:space="preserve"> </w:t>
      </w:r>
      <w:r>
        <w:t>their</w:t>
      </w:r>
      <w:r>
        <w:rPr>
          <w:spacing w:val="-4"/>
        </w:rPr>
        <w:t xml:space="preserve"> </w:t>
      </w:r>
      <w:r>
        <w:t>self-identification</w:t>
      </w:r>
      <w:r>
        <w:rPr>
          <w:spacing w:val="-5"/>
        </w:rPr>
        <w:t xml:space="preserve"> </w:t>
      </w:r>
      <w:r>
        <w:t>as</w:t>
      </w:r>
      <w:r>
        <w:rPr>
          <w:spacing w:val="-4"/>
        </w:rPr>
        <w:t xml:space="preserve"> </w:t>
      </w:r>
      <w:r>
        <w:t>an</w:t>
      </w:r>
      <w:r>
        <w:rPr>
          <w:spacing w:val="-4"/>
        </w:rPr>
        <w:t xml:space="preserve"> </w:t>
      </w:r>
      <w:r>
        <w:rPr>
          <w:spacing w:val="-2"/>
        </w:rPr>
        <w:t>Aboriginal</w:t>
      </w:r>
      <w:r w:rsidR="00FB41A3">
        <w:rPr>
          <w:spacing w:val="-2"/>
        </w:rPr>
        <w:t xml:space="preserve"> person</w:t>
      </w:r>
      <w:r>
        <w:rPr>
          <w:spacing w:val="-2"/>
        </w:rPr>
        <w:t>.</w:t>
      </w:r>
    </w:p>
    <w:p w14:paraId="6D60EF9D" w14:textId="4FBCB1C4" w:rsidR="00FB41A3" w:rsidRPr="00FB41A3" w:rsidRDefault="00FB41A3" w:rsidP="00FB41A3">
      <w:pPr>
        <w:pStyle w:val="ListParagraph"/>
        <w:numPr>
          <w:ilvl w:val="0"/>
          <w:numId w:val="9"/>
        </w:numPr>
        <w:tabs>
          <w:tab w:val="left" w:pos="839"/>
          <w:tab w:val="left" w:pos="841"/>
        </w:tabs>
      </w:pPr>
      <w:r>
        <w:t>The</w:t>
      </w:r>
      <w:r>
        <w:rPr>
          <w:spacing w:val="-3"/>
        </w:rPr>
        <w:t xml:space="preserve"> </w:t>
      </w:r>
      <w:r>
        <w:t>Applicant</w:t>
      </w:r>
      <w:r>
        <w:rPr>
          <w:spacing w:val="-5"/>
        </w:rPr>
        <w:t xml:space="preserve"> </w:t>
      </w:r>
      <w:r>
        <w:t>may</w:t>
      </w:r>
      <w:r>
        <w:rPr>
          <w:spacing w:val="-4"/>
        </w:rPr>
        <w:t xml:space="preserve"> </w:t>
      </w:r>
      <w:r>
        <w:t>provide</w:t>
      </w:r>
      <w:r>
        <w:rPr>
          <w:spacing w:val="-5"/>
        </w:rPr>
        <w:t xml:space="preserve"> </w:t>
      </w:r>
      <w:r>
        <w:t>one</w:t>
      </w:r>
      <w:r>
        <w:rPr>
          <w:spacing w:val="-5"/>
        </w:rPr>
        <w:t xml:space="preserve"> </w:t>
      </w:r>
      <w:r>
        <w:t>or</w:t>
      </w:r>
      <w:r>
        <w:rPr>
          <w:spacing w:val="-6"/>
        </w:rPr>
        <w:t xml:space="preserve"> </w:t>
      </w:r>
      <w:r>
        <w:t>more</w:t>
      </w:r>
      <w:r>
        <w:rPr>
          <w:spacing w:val="-5"/>
        </w:rPr>
        <w:t xml:space="preserve"> </w:t>
      </w:r>
      <w:r>
        <w:t>of</w:t>
      </w:r>
      <w:r>
        <w:rPr>
          <w:spacing w:val="-3"/>
        </w:rPr>
        <w:t xml:space="preserve"> </w:t>
      </w:r>
      <w:r>
        <w:t>the</w:t>
      </w:r>
      <w:r>
        <w:rPr>
          <w:spacing w:val="-2"/>
        </w:rPr>
        <w:t xml:space="preserve"> </w:t>
      </w:r>
      <w:r>
        <w:t>following</w:t>
      </w:r>
      <w:r>
        <w:rPr>
          <w:spacing w:val="-5"/>
        </w:rPr>
        <w:t xml:space="preserve"> </w:t>
      </w:r>
      <w:r>
        <w:t>documentation</w:t>
      </w:r>
      <w:r>
        <w:rPr>
          <w:spacing w:val="-4"/>
        </w:rPr>
        <w:t xml:space="preserve"> </w:t>
      </w:r>
      <w:r>
        <w:t>to</w:t>
      </w:r>
      <w:r>
        <w:rPr>
          <w:spacing w:val="-2"/>
        </w:rPr>
        <w:t xml:space="preserve"> </w:t>
      </w:r>
      <w:r>
        <w:t>support</w:t>
      </w:r>
      <w:r>
        <w:rPr>
          <w:spacing w:val="-2"/>
        </w:rPr>
        <w:t xml:space="preserve"> self-</w:t>
      </w:r>
      <w:r w:rsidRPr="00FB41A3">
        <w:t xml:space="preserve"> </w:t>
      </w:r>
      <w:r>
        <w:t>identification</w:t>
      </w:r>
      <w:r>
        <w:rPr>
          <w:spacing w:val="-9"/>
        </w:rPr>
        <w:t xml:space="preserve"> </w:t>
      </w:r>
      <w:r>
        <w:t>as</w:t>
      </w:r>
      <w:r>
        <w:rPr>
          <w:spacing w:val="-5"/>
        </w:rPr>
        <w:t xml:space="preserve"> </w:t>
      </w:r>
      <w:r>
        <w:t>an</w:t>
      </w:r>
      <w:r>
        <w:rPr>
          <w:spacing w:val="-6"/>
        </w:rPr>
        <w:t xml:space="preserve"> </w:t>
      </w:r>
      <w:r>
        <w:t>Aboriginal</w:t>
      </w:r>
      <w:r>
        <w:rPr>
          <w:spacing w:val="-5"/>
        </w:rPr>
        <w:t xml:space="preserve"> </w:t>
      </w:r>
      <w:r>
        <w:rPr>
          <w:spacing w:val="-2"/>
        </w:rPr>
        <w:t>person</w:t>
      </w:r>
    </w:p>
    <w:p w14:paraId="5B9CF3BE" w14:textId="77777777" w:rsidR="00FB41A3" w:rsidRDefault="00FB41A3" w:rsidP="00FB41A3">
      <w:pPr>
        <w:pStyle w:val="ListParagraph"/>
        <w:numPr>
          <w:ilvl w:val="2"/>
          <w:numId w:val="9"/>
        </w:numPr>
        <w:tabs>
          <w:tab w:val="left" w:pos="1560"/>
        </w:tabs>
        <w:spacing w:line="273" w:lineRule="auto"/>
        <w:ind w:right="391"/>
      </w:pPr>
      <w:r>
        <w:t>A</w:t>
      </w:r>
      <w:r>
        <w:rPr>
          <w:spacing w:val="-2"/>
        </w:rPr>
        <w:t xml:space="preserve"> </w:t>
      </w:r>
      <w:r>
        <w:t>statutory</w:t>
      </w:r>
      <w:r>
        <w:rPr>
          <w:spacing w:val="-3"/>
        </w:rPr>
        <w:t xml:space="preserve"> </w:t>
      </w:r>
      <w:r>
        <w:t>declaration,</w:t>
      </w:r>
      <w:r>
        <w:rPr>
          <w:spacing w:val="-4"/>
        </w:rPr>
        <w:t xml:space="preserve"> </w:t>
      </w:r>
      <w:r>
        <w:t>witnessed</w:t>
      </w:r>
      <w:r>
        <w:rPr>
          <w:spacing w:val="-3"/>
        </w:rPr>
        <w:t xml:space="preserve"> </w:t>
      </w:r>
      <w:r>
        <w:t>by</w:t>
      </w:r>
      <w:r>
        <w:rPr>
          <w:spacing w:val="-3"/>
        </w:rPr>
        <w:t xml:space="preserve"> </w:t>
      </w:r>
      <w:r>
        <w:t>an</w:t>
      </w:r>
      <w:r>
        <w:rPr>
          <w:spacing w:val="-3"/>
        </w:rPr>
        <w:t xml:space="preserve"> </w:t>
      </w:r>
      <w:r>
        <w:t>authorised</w:t>
      </w:r>
      <w:r>
        <w:rPr>
          <w:spacing w:val="-3"/>
        </w:rPr>
        <w:t xml:space="preserve"> </w:t>
      </w:r>
      <w:r>
        <w:t>signatory,</w:t>
      </w:r>
      <w:r>
        <w:rPr>
          <w:spacing w:val="-4"/>
        </w:rPr>
        <w:t xml:space="preserve"> </w:t>
      </w:r>
      <w:r>
        <w:t>that</w:t>
      </w:r>
      <w:r>
        <w:rPr>
          <w:spacing w:val="-4"/>
        </w:rPr>
        <w:t xml:space="preserve"> </w:t>
      </w:r>
      <w:r>
        <w:t>the</w:t>
      </w:r>
      <w:r>
        <w:rPr>
          <w:spacing w:val="-1"/>
        </w:rPr>
        <w:t xml:space="preserve"> </w:t>
      </w:r>
      <w:r>
        <w:t>Applicant</w:t>
      </w:r>
      <w:r>
        <w:rPr>
          <w:spacing w:val="-4"/>
        </w:rPr>
        <w:t xml:space="preserve"> </w:t>
      </w:r>
      <w:r>
        <w:t>self- identifies as Aboriginal; and / or</w:t>
      </w:r>
    </w:p>
    <w:p w14:paraId="14FC9A80" w14:textId="284640D6" w:rsidR="00FB41A3" w:rsidRDefault="00FB41A3" w:rsidP="00FB41A3">
      <w:pPr>
        <w:pStyle w:val="ListParagraph"/>
        <w:numPr>
          <w:ilvl w:val="2"/>
          <w:numId w:val="9"/>
        </w:numPr>
        <w:tabs>
          <w:tab w:val="left" w:pos="1561"/>
        </w:tabs>
        <w:spacing w:before="125" w:line="276" w:lineRule="auto"/>
        <w:ind w:right="143"/>
      </w:pPr>
      <w:r>
        <w:t>Written</w:t>
      </w:r>
      <w:r>
        <w:rPr>
          <w:spacing w:val="-5"/>
        </w:rPr>
        <w:t xml:space="preserve"> </w:t>
      </w:r>
      <w:r>
        <w:t>references</w:t>
      </w:r>
      <w:r>
        <w:rPr>
          <w:spacing w:val="-4"/>
        </w:rPr>
        <w:t xml:space="preserve"> </w:t>
      </w:r>
      <w:r>
        <w:t>from</w:t>
      </w:r>
      <w:r>
        <w:rPr>
          <w:spacing w:val="-1"/>
        </w:rPr>
        <w:t xml:space="preserve"> </w:t>
      </w:r>
      <w:r>
        <w:t>people</w:t>
      </w:r>
      <w:r>
        <w:rPr>
          <w:spacing w:val="-4"/>
        </w:rPr>
        <w:t xml:space="preserve"> </w:t>
      </w:r>
      <w:r>
        <w:t>who</w:t>
      </w:r>
      <w:r>
        <w:rPr>
          <w:spacing w:val="-3"/>
        </w:rPr>
        <w:t xml:space="preserve"> </w:t>
      </w:r>
      <w:r>
        <w:t>have</w:t>
      </w:r>
      <w:r>
        <w:rPr>
          <w:spacing w:val="-1"/>
        </w:rPr>
        <w:t xml:space="preserve"> </w:t>
      </w:r>
      <w:r>
        <w:t>known</w:t>
      </w:r>
      <w:r>
        <w:rPr>
          <w:spacing w:val="-5"/>
        </w:rPr>
        <w:t xml:space="preserve"> </w:t>
      </w:r>
      <w:r>
        <w:t>the</w:t>
      </w:r>
      <w:r>
        <w:rPr>
          <w:spacing w:val="-4"/>
        </w:rPr>
        <w:t xml:space="preserve"> </w:t>
      </w:r>
      <w:r>
        <w:t>Applicant</w:t>
      </w:r>
      <w:r>
        <w:rPr>
          <w:spacing w:val="-1"/>
        </w:rPr>
        <w:t xml:space="preserve"> </w:t>
      </w:r>
      <w:r>
        <w:t>for</w:t>
      </w:r>
      <w:r>
        <w:rPr>
          <w:spacing w:val="-4"/>
        </w:rPr>
        <w:t xml:space="preserve"> </w:t>
      </w:r>
      <w:r>
        <w:t>a</w:t>
      </w:r>
      <w:r>
        <w:rPr>
          <w:spacing w:val="-2"/>
        </w:rPr>
        <w:t xml:space="preserve"> </w:t>
      </w:r>
      <w:r>
        <w:t>long</w:t>
      </w:r>
      <w:r>
        <w:rPr>
          <w:spacing w:val="-3"/>
        </w:rPr>
        <w:t xml:space="preserve"> </w:t>
      </w:r>
      <w:r>
        <w:t>period</w:t>
      </w:r>
      <w:r>
        <w:rPr>
          <w:spacing w:val="-5"/>
        </w:rPr>
        <w:t xml:space="preserve"> </w:t>
      </w:r>
      <w:r>
        <w:t>of</w:t>
      </w:r>
      <w:r>
        <w:rPr>
          <w:spacing w:val="-5"/>
        </w:rPr>
        <w:t xml:space="preserve"> </w:t>
      </w:r>
      <w:r>
        <w:t>time and who can comment on how the Applicant identifies as being Aboriginal.</w:t>
      </w:r>
    </w:p>
    <w:p w14:paraId="2A32139B" w14:textId="23AD0B53" w:rsidR="00FB41A3" w:rsidRDefault="006B4EF6" w:rsidP="00FB41A3">
      <w:pPr>
        <w:tabs>
          <w:tab w:val="left" w:pos="1561"/>
        </w:tabs>
        <w:spacing w:before="125" w:line="276" w:lineRule="auto"/>
        <w:ind w:right="143"/>
      </w:pPr>
      <w:r>
        <w:t>_______________________________________</w:t>
      </w:r>
    </w:p>
    <w:p w14:paraId="27B76930" w14:textId="029D8A39" w:rsidR="006B4EF6" w:rsidRDefault="00FB41A3" w:rsidP="00FB41A3">
      <w:pPr>
        <w:spacing w:before="102"/>
        <w:jc w:val="both"/>
        <w:rPr>
          <w:spacing w:val="-4"/>
          <w:sz w:val="20"/>
        </w:rPr>
      </w:pPr>
      <w:r w:rsidRPr="00FB41A3">
        <w:rPr>
          <w:sz w:val="20"/>
          <w:vertAlign w:val="superscript"/>
        </w:rPr>
        <w:t>6</w:t>
      </w:r>
      <w:r w:rsidRPr="00FB41A3">
        <w:rPr>
          <w:spacing w:val="-6"/>
          <w:sz w:val="20"/>
        </w:rPr>
        <w:t xml:space="preserve"> </w:t>
      </w:r>
      <w:r w:rsidRPr="00FB41A3">
        <w:rPr>
          <w:sz w:val="20"/>
        </w:rPr>
        <w:t>Section</w:t>
      </w:r>
      <w:r w:rsidRPr="00FB41A3">
        <w:rPr>
          <w:spacing w:val="-4"/>
          <w:sz w:val="20"/>
        </w:rPr>
        <w:t xml:space="preserve"> </w:t>
      </w:r>
      <w:r w:rsidRPr="00FB41A3">
        <w:rPr>
          <w:sz w:val="20"/>
        </w:rPr>
        <w:t>4</w:t>
      </w:r>
      <w:r w:rsidRPr="00FB41A3">
        <w:rPr>
          <w:spacing w:val="-4"/>
          <w:sz w:val="20"/>
        </w:rPr>
        <w:t xml:space="preserve"> </w:t>
      </w:r>
      <w:r w:rsidRPr="00FB41A3">
        <w:rPr>
          <w:sz w:val="20"/>
        </w:rPr>
        <w:t>of</w:t>
      </w:r>
      <w:r w:rsidRPr="00FB41A3">
        <w:rPr>
          <w:spacing w:val="-6"/>
          <w:sz w:val="20"/>
        </w:rPr>
        <w:t xml:space="preserve"> </w:t>
      </w:r>
      <w:r w:rsidRPr="00FB41A3">
        <w:rPr>
          <w:sz w:val="20"/>
        </w:rPr>
        <w:t>the</w:t>
      </w:r>
      <w:r w:rsidRPr="00FB41A3">
        <w:rPr>
          <w:spacing w:val="-5"/>
          <w:sz w:val="20"/>
        </w:rPr>
        <w:t xml:space="preserve"> </w:t>
      </w:r>
      <w:r w:rsidRPr="00FB41A3">
        <w:rPr>
          <w:i/>
          <w:sz w:val="20"/>
        </w:rPr>
        <w:t>Aboriginal</w:t>
      </w:r>
      <w:r w:rsidRPr="00FB41A3">
        <w:rPr>
          <w:i/>
          <w:spacing w:val="-5"/>
          <w:sz w:val="20"/>
        </w:rPr>
        <w:t xml:space="preserve"> </w:t>
      </w:r>
      <w:r w:rsidRPr="00FB41A3">
        <w:rPr>
          <w:i/>
          <w:sz w:val="20"/>
        </w:rPr>
        <w:t>Land</w:t>
      </w:r>
      <w:r w:rsidRPr="00FB41A3">
        <w:rPr>
          <w:i/>
          <w:spacing w:val="-4"/>
          <w:sz w:val="20"/>
        </w:rPr>
        <w:t xml:space="preserve"> </w:t>
      </w:r>
      <w:r w:rsidRPr="00FB41A3">
        <w:rPr>
          <w:i/>
          <w:sz w:val="20"/>
        </w:rPr>
        <w:t>Rights</w:t>
      </w:r>
      <w:r w:rsidRPr="00FB41A3">
        <w:rPr>
          <w:i/>
          <w:spacing w:val="-5"/>
          <w:sz w:val="20"/>
        </w:rPr>
        <w:t xml:space="preserve"> </w:t>
      </w:r>
      <w:r w:rsidRPr="00FB41A3">
        <w:rPr>
          <w:i/>
          <w:sz w:val="20"/>
        </w:rPr>
        <w:t>Act</w:t>
      </w:r>
      <w:r w:rsidRPr="00FB41A3">
        <w:rPr>
          <w:i/>
          <w:spacing w:val="-5"/>
          <w:sz w:val="20"/>
        </w:rPr>
        <w:t xml:space="preserve"> </w:t>
      </w:r>
      <w:r w:rsidRPr="00FB41A3">
        <w:rPr>
          <w:i/>
          <w:sz w:val="20"/>
        </w:rPr>
        <w:t>1983</w:t>
      </w:r>
      <w:r w:rsidRPr="00FB41A3">
        <w:rPr>
          <w:i/>
          <w:spacing w:val="-5"/>
          <w:sz w:val="20"/>
        </w:rPr>
        <w:t xml:space="preserve"> </w:t>
      </w:r>
      <w:r w:rsidRPr="00FB41A3">
        <w:rPr>
          <w:spacing w:val="-4"/>
          <w:sz w:val="20"/>
        </w:rPr>
        <w:t>(NSW)</w:t>
      </w:r>
    </w:p>
    <w:p w14:paraId="4A1928F5" w14:textId="77777777" w:rsidR="006B4EF6" w:rsidRPr="006B4EF6" w:rsidRDefault="006B4EF6" w:rsidP="006B4EF6">
      <w:pPr>
        <w:spacing w:before="119"/>
        <w:ind w:left="120"/>
        <w:rPr>
          <w:b/>
          <w:bCs/>
          <w:iCs/>
        </w:rPr>
      </w:pPr>
      <w:r w:rsidRPr="006B4EF6">
        <w:rPr>
          <w:b/>
          <w:bCs/>
          <w:iCs/>
        </w:rPr>
        <w:t>Part</w:t>
      </w:r>
      <w:r w:rsidRPr="006B4EF6">
        <w:rPr>
          <w:b/>
          <w:bCs/>
          <w:iCs/>
          <w:spacing w:val="-7"/>
        </w:rPr>
        <w:t xml:space="preserve"> </w:t>
      </w:r>
      <w:r w:rsidRPr="006B4EF6">
        <w:rPr>
          <w:b/>
          <w:bCs/>
          <w:iCs/>
        </w:rPr>
        <w:t>3:</w:t>
      </w:r>
      <w:r w:rsidRPr="006B4EF6">
        <w:rPr>
          <w:b/>
          <w:bCs/>
          <w:iCs/>
          <w:spacing w:val="-3"/>
        </w:rPr>
        <w:t xml:space="preserve"> </w:t>
      </w:r>
      <w:r w:rsidRPr="006B4EF6">
        <w:rPr>
          <w:b/>
          <w:bCs/>
          <w:iCs/>
        </w:rPr>
        <w:t>Acceptance</w:t>
      </w:r>
      <w:r w:rsidRPr="006B4EF6">
        <w:rPr>
          <w:b/>
          <w:bCs/>
          <w:iCs/>
          <w:spacing w:val="-4"/>
        </w:rPr>
        <w:t xml:space="preserve"> </w:t>
      </w:r>
      <w:r w:rsidRPr="006B4EF6">
        <w:rPr>
          <w:b/>
          <w:bCs/>
          <w:iCs/>
        </w:rPr>
        <w:t>by</w:t>
      </w:r>
      <w:r w:rsidRPr="006B4EF6">
        <w:rPr>
          <w:b/>
          <w:bCs/>
          <w:iCs/>
          <w:spacing w:val="-4"/>
        </w:rPr>
        <w:t xml:space="preserve"> </w:t>
      </w:r>
      <w:r w:rsidRPr="006B4EF6">
        <w:rPr>
          <w:b/>
          <w:bCs/>
          <w:iCs/>
        </w:rPr>
        <w:t>Aboriginal</w:t>
      </w:r>
      <w:r w:rsidRPr="006B4EF6">
        <w:rPr>
          <w:b/>
          <w:bCs/>
          <w:iCs/>
          <w:spacing w:val="-4"/>
        </w:rPr>
        <w:t xml:space="preserve"> </w:t>
      </w:r>
      <w:r w:rsidRPr="006B4EF6">
        <w:rPr>
          <w:b/>
          <w:bCs/>
          <w:iCs/>
          <w:spacing w:val="-2"/>
        </w:rPr>
        <w:t>Community</w:t>
      </w:r>
    </w:p>
    <w:p w14:paraId="56C1E568" w14:textId="77777777" w:rsidR="006B4EF6" w:rsidRPr="006B4EF6" w:rsidRDefault="006B4EF6" w:rsidP="00FB41A3">
      <w:pPr>
        <w:spacing w:before="102"/>
        <w:jc w:val="both"/>
        <w:rPr>
          <w:b/>
          <w:bCs/>
          <w:iCs/>
          <w:sz w:val="20"/>
        </w:rPr>
      </w:pPr>
    </w:p>
    <w:p w14:paraId="3023D759" w14:textId="4F9B4B30" w:rsidR="00D019EC" w:rsidRDefault="00D019EC" w:rsidP="00D019EC">
      <w:pPr>
        <w:pStyle w:val="ListParagraph"/>
        <w:numPr>
          <w:ilvl w:val="0"/>
          <w:numId w:val="2"/>
        </w:numPr>
        <w:tabs>
          <w:tab w:val="left" w:pos="839"/>
          <w:tab w:val="left" w:pos="841"/>
        </w:tabs>
      </w:pPr>
      <w:r>
        <w:t>The</w:t>
      </w:r>
      <w:r>
        <w:rPr>
          <w:spacing w:val="-6"/>
        </w:rPr>
        <w:t xml:space="preserve"> </w:t>
      </w:r>
      <w:r>
        <w:t>Applicant</w:t>
      </w:r>
      <w:r>
        <w:rPr>
          <w:spacing w:val="-6"/>
        </w:rPr>
        <w:t xml:space="preserve"> </w:t>
      </w:r>
      <w:r>
        <w:t>must</w:t>
      </w:r>
      <w:r>
        <w:rPr>
          <w:spacing w:val="-3"/>
        </w:rPr>
        <w:t xml:space="preserve"> </w:t>
      </w:r>
      <w:r>
        <w:t>be</w:t>
      </w:r>
      <w:r>
        <w:rPr>
          <w:spacing w:val="-3"/>
        </w:rPr>
        <w:t xml:space="preserve"> </w:t>
      </w:r>
      <w:r>
        <w:t>accepted</w:t>
      </w:r>
      <w:r>
        <w:rPr>
          <w:spacing w:val="-5"/>
        </w:rPr>
        <w:t xml:space="preserve"> </w:t>
      </w:r>
      <w:r>
        <w:t>by</w:t>
      </w:r>
      <w:r>
        <w:rPr>
          <w:spacing w:val="-5"/>
        </w:rPr>
        <w:t xml:space="preserve"> </w:t>
      </w:r>
      <w:r>
        <w:t>the</w:t>
      </w:r>
      <w:r>
        <w:rPr>
          <w:spacing w:val="-3"/>
        </w:rPr>
        <w:t xml:space="preserve"> </w:t>
      </w:r>
      <w:r>
        <w:t>Aboriginal</w:t>
      </w:r>
      <w:r>
        <w:rPr>
          <w:spacing w:val="-4"/>
        </w:rPr>
        <w:t xml:space="preserve"> </w:t>
      </w:r>
      <w:r>
        <w:t>community</w:t>
      </w:r>
      <w:r>
        <w:rPr>
          <w:spacing w:val="-5"/>
        </w:rPr>
        <w:t xml:space="preserve"> </w:t>
      </w:r>
      <w:r>
        <w:t>as</w:t>
      </w:r>
      <w:r>
        <w:rPr>
          <w:spacing w:val="-4"/>
        </w:rPr>
        <w:t xml:space="preserve"> </w:t>
      </w:r>
      <w:r>
        <w:t>an</w:t>
      </w:r>
      <w:r>
        <w:rPr>
          <w:spacing w:val="-5"/>
        </w:rPr>
        <w:t xml:space="preserve"> </w:t>
      </w:r>
      <w:r>
        <w:t>Aboriginal</w:t>
      </w:r>
      <w:r>
        <w:rPr>
          <w:spacing w:val="-4"/>
        </w:rPr>
        <w:t xml:space="preserve"> </w:t>
      </w:r>
      <w:r>
        <w:rPr>
          <w:spacing w:val="-2"/>
        </w:rPr>
        <w:t>person.</w:t>
      </w:r>
    </w:p>
    <w:p w14:paraId="6A094C5E" w14:textId="4C847DDB" w:rsidR="00D019EC" w:rsidRDefault="00D019EC" w:rsidP="00D019EC">
      <w:pPr>
        <w:pStyle w:val="ListParagraph"/>
        <w:numPr>
          <w:ilvl w:val="0"/>
          <w:numId w:val="2"/>
        </w:numPr>
        <w:tabs>
          <w:tab w:val="left" w:pos="839"/>
          <w:tab w:val="left" w:pos="841"/>
        </w:tabs>
        <w:spacing w:line="276" w:lineRule="auto"/>
        <w:ind w:right="176"/>
      </w:pPr>
      <w:r>
        <w:t xml:space="preserve">If the Applicant is not well known to the members, then the Applicant may provide </w:t>
      </w:r>
      <w:r>
        <w:lastRenderedPageBreak/>
        <w:t>documentation</w:t>
      </w:r>
      <w:r>
        <w:rPr>
          <w:spacing w:val="-3"/>
        </w:rPr>
        <w:t xml:space="preserve"> </w:t>
      </w:r>
      <w:r>
        <w:t>that</w:t>
      </w:r>
      <w:r>
        <w:rPr>
          <w:spacing w:val="-4"/>
        </w:rPr>
        <w:t xml:space="preserve"> </w:t>
      </w:r>
      <w:r>
        <w:t>supports</w:t>
      </w:r>
      <w:r>
        <w:rPr>
          <w:spacing w:val="-2"/>
        </w:rPr>
        <w:t xml:space="preserve"> </w:t>
      </w:r>
      <w:r>
        <w:t>that</w:t>
      </w:r>
      <w:r>
        <w:rPr>
          <w:spacing w:val="-4"/>
        </w:rPr>
        <w:t xml:space="preserve"> </w:t>
      </w:r>
      <w:r>
        <w:t>they</w:t>
      </w:r>
      <w:r>
        <w:rPr>
          <w:spacing w:val="-2"/>
        </w:rPr>
        <w:t xml:space="preserve"> </w:t>
      </w:r>
      <w:r>
        <w:t>are</w:t>
      </w:r>
      <w:r>
        <w:rPr>
          <w:spacing w:val="-4"/>
        </w:rPr>
        <w:t xml:space="preserve"> </w:t>
      </w:r>
      <w:r>
        <w:t>recognised</w:t>
      </w:r>
      <w:r>
        <w:rPr>
          <w:spacing w:val="-3"/>
        </w:rPr>
        <w:t xml:space="preserve"> </w:t>
      </w:r>
      <w:r>
        <w:t>as</w:t>
      </w:r>
      <w:r>
        <w:rPr>
          <w:spacing w:val="-2"/>
        </w:rPr>
        <w:t xml:space="preserve"> </w:t>
      </w:r>
      <w:r>
        <w:t>an</w:t>
      </w:r>
      <w:r>
        <w:rPr>
          <w:spacing w:val="-3"/>
        </w:rPr>
        <w:t xml:space="preserve"> </w:t>
      </w:r>
      <w:r>
        <w:t>Aboriginal</w:t>
      </w:r>
      <w:r>
        <w:rPr>
          <w:spacing w:val="-2"/>
        </w:rPr>
        <w:t xml:space="preserve"> </w:t>
      </w:r>
      <w:r>
        <w:t>person</w:t>
      </w:r>
      <w:r>
        <w:rPr>
          <w:spacing w:val="-3"/>
        </w:rPr>
        <w:t xml:space="preserve"> </w:t>
      </w:r>
      <w:r>
        <w:t>by</w:t>
      </w:r>
      <w:r>
        <w:rPr>
          <w:spacing w:val="-2"/>
        </w:rPr>
        <w:t xml:space="preserve"> </w:t>
      </w:r>
      <w:r>
        <w:t>the</w:t>
      </w:r>
      <w:r>
        <w:rPr>
          <w:spacing w:val="-4"/>
        </w:rPr>
        <w:t xml:space="preserve"> </w:t>
      </w:r>
      <w:r>
        <w:t>Aboriginal community. This may include providing one or more of the following:</w:t>
      </w:r>
    </w:p>
    <w:p w14:paraId="01C3A697" w14:textId="26A33E51" w:rsidR="00D019EC" w:rsidRDefault="00D019EC" w:rsidP="00D019EC">
      <w:pPr>
        <w:pStyle w:val="ListParagraph"/>
        <w:numPr>
          <w:ilvl w:val="0"/>
          <w:numId w:val="9"/>
        </w:numPr>
        <w:tabs>
          <w:tab w:val="left" w:pos="1560"/>
        </w:tabs>
        <w:spacing w:before="120" w:line="276" w:lineRule="auto"/>
        <w:ind w:right="697"/>
      </w:pPr>
      <w:r>
        <w:t>Letter</w:t>
      </w:r>
      <w:r>
        <w:rPr>
          <w:spacing w:val="-6"/>
        </w:rPr>
        <w:t xml:space="preserve"> </w:t>
      </w:r>
      <w:r>
        <w:t>of</w:t>
      </w:r>
      <w:r>
        <w:rPr>
          <w:spacing w:val="-4"/>
        </w:rPr>
        <w:t xml:space="preserve"> </w:t>
      </w:r>
      <w:r>
        <w:t>support</w:t>
      </w:r>
      <w:r>
        <w:rPr>
          <w:spacing w:val="-3"/>
        </w:rPr>
        <w:t xml:space="preserve"> </w:t>
      </w:r>
      <w:r>
        <w:t>from</w:t>
      </w:r>
      <w:r>
        <w:rPr>
          <w:spacing w:val="-5"/>
        </w:rPr>
        <w:t xml:space="preserve"> </w:t>
      </w:r>
      <w:r>
        <w:t>a</w:t>
      </w:r>
      <w:r>
        <w:rPr>
          <w:spacing w:val="-4"/>
        </w:rPr>
        <w:t xml:space="preserve"> </w:t>
      </w:r>
      <w:r>
        <w:t>recognised</w:t>
      </w:r>
      <w:r>
        <w:rPr>
          <w:spacing w:val="-5"/>
        </w:rPr>
        <w:t xml:space="preserve"> </w:t>
      </w:r>
      <w:r>
        <w:t>community</w:t>
      </w:r>
      <w:r>
        <w:rPr>
          <w:spacing w:val="-5"/>
        </w:rPr>
        <w:t xml:space="preserve"> </w:t>
      </w:r>
      <w:r>
        <w:t>controlled</w:t>
      </w:r>
      <w:r>
        <w:rPr>
          <w:spacing w:val="-5"/>
        </w:rPr>
        <w:t xml:space="preserve"> </w:t>
      </w:r>
      <w:r>
        <w:t>Aboriginal</w:t>
      </w:r>
      <w:r>
        <w:rPr>
          <w:spacing w:val="-4"/>
        </w:rPr>
        <w:t xml:space="preserve"> </w:t>
      </w:r>
      <w:r>
        <w:t>organisation signed by the Chair of the Board (such as Aboriginal Medical Service); and</w:t>
      </w:r>
    </w:p>
    <w:p w14:paraId="0F19BF4E" w14:textId="77777777" w:rsidR="00D019EC" w:rsidRDefault="00D019EC" w:rsidP="00D019EC">
      <w:pPr>
        <w:pStyle w:val="ListParagraph"/>
        <w:numPr>
          <w:ilvl w:val="0"/>
          <w:numId w:val="9"/>
        </w:numPr>
        <w:tabs>
          <w:tab w:val="left" w:pos="1560"/>
        </w:tabs>
        <w:spacing w:before="119" w:line="276" w:lineRule="auto"/>
        <w:ind w:right="345"/>
      </w:pPr>
      <w:r>
        <w:t>Letters</w:t>
      </w:r>
      <w:r>
        <w:rPr>
          <w:spacing w:val="-5"/>
        </w:rPr>
        <w:t xml:space="preserve"> </w:t>
      </w:r>
      <w:r>
        <w:t>of</w:t>
      </w:r>
      <w:r>
        <w:rPr>
          <w:spacing w:val="-3"/>
        </w:rPr>
        <w:t xml:space="preserve"> </w:t>
      </w:r>
      <w:r>
        <w:t>support</w:t>
      </w:r>
      <w:r>
        <w:rPr>
          <w:spacing w:val="-2"/>
        </w:rPr>
        <w:t xml:space="preserve"> </w:t>
      </w:r>
      <w:r>
        <w:t>from</w:t>
      </w:r>
      <w:r>
        <w:rPr>
          <w:spacing w:val="-2"/>
        </w:rPr>
        <w:t xml:space="preserve"> </w:t>
      </w:r>
      <w:r>
        <w:t>local</w:t>
      </w:r>
      <w:r>
        <w:rPr>
          <w:spacing w:val="-3"/>
        </w:rPr>
        <w:t xml:space="preserve"> </w:t>
      </w:r>
      <w:r>
        <w:t>Elders</w:t>
      </w:r>
      <w:r>
        <w:rPr>
          <w:spacing w:val="-5"/>
        </w:rPr>
        <w:t xml:space="preserve"> </w:t>
      </w:r>
      <w:r>
        <w:t>either</w:t>
      </w:r>
      <w:r>
        <w:rPr>
          <w:spacing w:val="-3"/>
        </w:rPr>
        <w:t xml:space="preserve"> </w:t>
      </w:r>
      <w:r>
        <w:t>in</w:t>
      </w:r>
      <w:r>
        <w:rPr>
          <w:spacing w:val="-5"/>
        </w:rPr>
        <w:t xml:space="preserve"> </w:t>
      </w:r>
      <w:r>
        <w:t>the</w:t>
      </w:r>
      <w:r>
        <w:rPr>
          <w:spacing w:val="-2"/>
        </w:rPr>
        <w:t xml:space="preserve"> </w:t>
      </w:r>
      <w:r>
        <w:t>TLALC</w:t>
      </w:r>
      <w:r>
        <w:rPr>
          <w:spacing w:val="-3"/>
        </w:rPr>
        <w:t xml:space="preserve"> </w:t>
      </w:r>
      <w:r>
        <w:t>community,</w:t>
      </w:r>
      <w:r>
        <w:rPr>
          <w:spacing w:val="-5"/>
        </w:rPr>
        <w:t xml:space="preserve"> </w:t>
      </w:r>
      <w:r>
        <w:t>or</w:t>
      </w:r>
      <w:r>
        <w:rPr>
          <w:spacing w:val="-5"/>
        </w:rPr>
        <w:t xml:space="preserve"> </w:t>
      </w:r>
      <w:r>
        <w:t>the</w:t>
      </w:r>
      <w:r>
        <w:rPr>
          <w:spacing w:val="-5"/>
        </w:rPr>
        <w:t xml:space="preserve"> </w:t>
      </w:r>
      <w:r>
        <w:t>community where the Applicant formerly lived.</w:t>
      </w:r>
    </w:p>
    <w:p w14:paraId="0FC240D5" w14:textId="5FE4B768" w:rsidR="00D019EC" w:rsidRDefault="00D019EC" w:rsidP="00D019EC">
      <w:pPr>
        <w:tabs>
          <w:tab w:val="left" w:pos="1560"/>
        </w:tabs>
        <w:spacing w:before="119" w:line="276" w:lineRule="auto"/>
        <w:ind w:right="345"/>
        <w:rPr>
          <w:spacing w:val="-2"/>
        </w:rPr>
      </w:pPr>
      <w:r w:rsidRPr="00D019EC">
        <w:rPr>
          <w:b/>
          <w:bCs/>
        </w:rPr>
        <w:t>Resident</w:t>
      </w:r>
      <w:r w:rsidRPr="00D019EC">
        <w:rPr>
          <w:b/>
          <w:bCs/>
          <w:spacing w:val="-6"/>
        </w:rPr>
        <w:t xml:space="preserve"> </w:t>
      </w:r>
      <w:r w:rsidRPr="00D019EC">
        <w:rPr>
          <w:b/>
          <w:bCs/>
        </w:rPr>
        <w:t>within</w:t>
      </w:r>
      <w:r w:rsidRPr="00D019EC">
        <w:rPr>
          <w:b/>
          <w:bCs/>
          <w:spacing w:val="-5"/>
        </w:rPr>
        <w:t xml:space="preserve"> </w:t>
      </w:r>
      <w:r w:rsidRPr="00D019EC">
        <w:rPr>
          <w:b/>
          <w:bCs/>
        </w:rPr>
        <w:t>TLALC</w:t>
      </w:r>
      <w:r w:rsidRPr="00D019EC">
        <w:rPr>
          <w:b/>
          <w:bCs/>
          <w:spacing w:val="-5"/>
        </w:rPr>
        <w:t xml:space="preserve"> </w:t>
      </w:r>
      <w:r w:rsidRPr="00D019EC">
        <w:rPr>
          <w:b/>
          <w:bCs/>
        </w:rPr>
        <w:t>Area</w:t>
      </w:r>
      <w:r w:rsidRPr="00D019EC">
        <w:rPr>
          <w:b/>
          <w:bCs/>
          <w:spacing w:val="-5"/>
        </w:rPr>
        <w:t xml:space="preserve"> </w:t>
      </w:r>
      <w:r w:rsidRPr="00D019EC">
        <w:rPr>
          <w:b/>
          <w:bCs/>
        </w:rPr>
        <w:t>(Option</w:t>
      </w:r>
      <w:r w:rsidRPr="00D019EC">
        <w:rPr>
          <w:b/>
          <w:bCs/>
          <w:spacing w:val="-4"/>
        </w:rPr>
        <w:t xml:space="preserve"> </w:t>
      </w:r>
      <w:r w:rsidRPr="00D019EC">
        <w:rPr>
          <w:b/>
          <w:bCs/>
          <w:spacing w:val="-2"/>
        </w:rPr>
        <w:t>1(ii</w:t>
      </w:r>
      <w:r w:rsidRPr="00D019EC">
        <w:rPr>
          <w:spacing w:val="-2"/>
        </w:rPr>
        <w:t>))</w:t>
      </w:r>
    </w:p>
    <w:p w14:paraId="73B16CA5" w14:textId="72D8DF9E" w:rsidR="00D019EC" w:rsidRDefault="00D019EC" w:rsidP="00D019EC">
      <w:pPr>
        <w:pStyle w:val="ListParagraph"/>
        <w:numPr>
          <w:ilvl w:val="0"/>
          <w:numId w:val="2"/>
        </w:numPr>
        <w:tabs>
          <w:tab w:val="left" w:pos="839"/>
          <w:tab w:val="left" w:pos="841"/>
        </w:tabs>
        <w:spacing w:before="159" w:line="276" w:lineRule="auto"/>
        <w:ind w:right="298"/>
      </w:pPr>
      <w:r>
        <w:t>The</w:t>
      </w:r>
      <w:r>
        <w:rPr>
          <w:spacing w:val="-1"/>
        </w:rPr>
        <w:t xml:space="preserve"> </w:t>
      </w:r>
      <w:r>
        <w:t>Applicant</w:t>
      </w:r>
      <w:r>
        <w:rPr>
          <w:spacing w:val="-4"/>
        </w:rPr>
        <w:t xml:space="preserve"> </w:t>
      </w:r>
      <w:r>
        <w:t>may</w:t>
      </w:r>
      <w:r>
        <w:rPr>
          <w:spacing w:val="-3"/>
        </w:rPr>
        <w:t xml:space="preserve"> </w:t>
      </w:r>
      <w:r>
        <w:t>choose</w:t>
      </w:r>
      <w:r>
        <w:rPr>
          <w:spacing w:val="-4"/>
        </w:rPr>
        <w:t xml:space="preserve"> </w:t>
      </w:r>
      <w:r>
        <w:t>to</w:t>
      </w:r>
      <w:r>
        <w:rPr>
          <w:spacing w:val="-1"/>
        </w:rPr>
        <w:t xml:space="preserve"> </w:t>
      </w:r>
      <w:r>
        <w:t>provide</w:t>
      </w:r>
      <w:r>
        <w:rPr>
          <w:spacing w:val="-1"/>
        </w:rPr>
        <w:t xml:space="preserve"> </w:t>
      </w:r>
      <w:r>
        <w:t>one</w:t>
      </w:r>
      <w:r>
        <w:rPr>
          <w:spacing w:val="-4"/>
        </w:rPr>
        <w:t xml:space="preserve"> </w:t>
      </w:r>
      <w:r>
        <w:t>of</w:t>
      </w:r>
      <w:r>
        <w:rPr>
          <w:spacing w:val="-2"/>
        </w:rPr>
        <w:t xml:space="preserve"> </w:t>
      </w:r>
      <w:r>
        <w:t>the</w:t>
      </w:r>
      <w:r>
        <w:rPr>
          <w:spacing w:val="-4"/>
        </w:rPr>
        <w:t xml:space="preserve"> </w:t>
      </w:r>
      <w:r>
        <w:t>following</w:t>
      </w:r>
      <w:r>
        <w:rPr>
          <w:spacing w:val="-3"/>
        </w:rPr>
        <w:t xml:space="preserve"> </w:t>
      </w:r>
      <w:r>
        <w:t>documents</w:t>
      </w:r>
      <w:r>
        <w:rPr>
          <w:spacing w:val="-4"/>
        </w:rPr>
        <w:t xml:space="preserve"> </w:t>
      </w:r>
      <w:r>
        <w:t>to</w:t>
      </w:r>
      <w:r>
        <w:rPr>
          <w:spacing w:val="-1"/>
        </w:rPr>
        <w:t xml:space="preserve"> </w:t>
      </w:r>
      <w:r>
        <w:t>assist</w:t>
      </w:r>
      <w:r>
        <w:rPr>
          <w:spacing w:val="-1"/>
        </w:rPr>
        <w:t xml:space="preserve"> </w:t>
      </w:r>
      <w:r>
        <w:t>the</w:t>
      </w:r>
      <w:r>
        <w:rPr>
          <w:spacing w:val="-1"/>
        </w:rPr>
        <w:t xml:space="preserve"> </w:t>
      </w:r>
      <w:r>
        <w:t>members</w:t>
      </w:r>
      <w:r>
        <w:rPr>
          <w:spacing w:val="-2"/>
        </w:rPr>
        <w:t xml:space="preserve"> </w:t>
      </w:r>
      <w:r>
        <w:t>in determining that they reside within the TLALC area:</w:t>
      </w:r>
    </w:p>
    <w:p w14:paraId="78A1EB80" w14:textId="05079FF8" w:rsidR="00D019EC" w:rsidRDefault="00D019EC" w:rsidP="00D019EC">
      <w:pPr>
        <w:pStyle w:val="ListParagraph"/>
        <w:numPr>
          <w:ilvl w:val="2"/>
          <w:numId w:val="11"/>
        </w:numPr>
        <w:tabs>
          <w:tab w:val="left" w:pos="1560"/>
        </w:tabs>
        <w:spacing w:before="121"/>
        <w:ind w:left="1545"/>
      </w:pPr>
      <w:r>
        <w:t>Current</w:t>
      </w:r>
      <w:r>
        <w:rPr>
          <w:spacing w:val="-5"/>
        </w:rPr>
        <w:t xml:space="preserve"> </w:t>
      </w:r>
      <w:r>
        <w:t>driver’s</w:t>
      </w:r>
      <w:r>
        <w:rPr>
          <w:spacing w:val="-5"/>
        </w:rPr>
        <w:t xml:space="preserve"> </w:t>
      </w:r>
      <w:r>
        <w:rPr>
          <w:spacing w:val="-2"/>
        </w:rPr>
        <w:t>license</w:t>
      </w:r>
    </w:p>
    <w:p w14:paraId="76D48D8D" w14:textId="1090B268" w:rsidR="00D019EC" w:rsidRDefault="00D019EC" w:rsidP="00D019EC">
      <w:pPr>
        <w:pStyle w:val="ListParagraph"/>
        <w:numPr>
          <w:ilvl w:val="2"/>
          <w:numId w:val="11"/>
        </w:numPr>
        <w:tabs>
          <w:tab w:val="left" w:pos="1561"/>
        </w:tabs>
        <w:spacing w:before="159"/>
        <w:ind w:left="1560" w:hanging="270"/>
      </w:pPr>
      <w:r>
        <w:t>Current</w:t>
      </w:r>
      <w:r>
        <w:rPr>
          <w:spacing w:val="-2"/>
        </w:rPr>
        <w:t xml:space="preserve"> </w:t>
      </w:r>
      <w:r>
        <w:t>water</w:t>
      </w:r>
      <w:r>
        <w:rPr>
          <w:spacing w:val="-5"/>
        </w:rPr>
        <w:t xml:space="preserve"> </w:t>
      </w:r>
      <w:r>
        <w:t>or</w:t>
      </w:r>
      <w:r>
        <w:rPr>
          <w:spacing w:val="-4"/>
        </w:rPr>
        <w:t xml:space="preserve"> </w:t>
      </w:r>
      <w:r>
        <w:t>council</w:t>
      </w:r>
      <w:r>
        <w:rPr>
          <w:spacing w:val="-3"/>
        </w:rPr>
        <w:t xml:space="preserve"> </w:t>
      </w:r>
      <w:r>
        <w:t>rates</w:t>
      </w:r>
      <w:r>
        <w:rPr>
          <w:spacing w:val="-2"/>
        </w:rPr>
        <w:t xml:space="preserve"> notice</w:t>
      </w:r>
    </w:p>
    <w:p w14:paraId="53474465" w14:textId="1A18F3EF" w:rsidR="00D019EC" w:rsidRDefault="00D019EC" w:rsidP="00D019EC">
      <w:pPr>
        <w:pStyle w:val="ListParagraph"/>
        <w:numPr>
          <w:ilvl w:val="2"/>
          <w:numId w:val="11"/>
        </w:numPr>
        <w:tabs>
          <w:tab w:val="left" w:pos="1560"/>
        </w:tabs>
        <w:ind w:left="1545"/>
      </w:pPr>
      <w:r>
        <w:t>Copy</w:t>
      </w:r>
      <w:r>
        <w:rPr>
          <w:spacing w:val="-4"/>
        </w:rPr>
        <w:t xml:space="preserve"> </w:t>
      </w:r>
      <w:r>
        <w:t>of</w:t>
      </w:r>
      <w:r>
        <w:rPr>
          <w:spacing w:val="-3"/>
        </w:rPr>
        <w:t xml:space="preserve"> </w:t>
      </w:r>
      <w:r>
        <w:t>residential</w:t>
      </w:r>
      <w:r>
        <w:rPr>
          <w:spacing w:val="-5"/>
        </w:rPr>
        <w:t xml:space="preserve"> </w:t>
      </w:r>
      <w:r>
        <w:rPr>
          <w:spacing w:val="-2"/>
        </w:rPr>
        <w:t>lease</w:t>
      </w:r>
    </w:p>
    <w:p w14:paraId="7017BF5D" w14:textId="0BCA5DB8" w:rsidR="00D019EC" w:rsidRDefault="00D019EC" w:rsidP="00D019EC">
      <w:pPr>
        <w:pStyle w:val="ListParagraph"/>
        <w:numPr>
          <w:ilvl w:val="2"/>
          <w:numId w:val="11"/>
        </w:numPr>
        <w:tabs>
          <w:tab w:val="left" w:pos="1561"/>
        </w:tabs>
        <w:ind w:left="1560" w:hanging="270"/>
      </w:pPr>
      <w:r>
        <w:t>Copy</w:t>
      </w:r>
      <w:r>
        <w:rPr>
          <w:spacing w:val="-4"/>
        </w:rPr>
        <w:t xml:space="preserve"> </w:t>
      </w:r>
      <w:r>
        <w:t>of</w:t>
      </w:r>
      <w:r>
        <w:rPr>
          <w:spacing w:val="-6"/>
        </w:rPr>
        <w:t xml:space="preserve"> </w:t>
      </w:r>
      <w:r>
        <w:t>electricity</w:t>
      </w:r>
      <w:r>
        <w:rPr>
          <w:spacing w:val="-2"/>
        </w:rPr>
        <w:t xml:space="preserve"> </w:t>
      </w:r>
      <w:r>
        <w:t>/</w:t>
      </w:r>
      <w:r>
        <w:rPr>
          <w:spacing w:val="-4"/>
        </w:rPr>
        <w:t xml:space="preserve"> </w:t>
      </w:r>
      <w:r>
        <w:t>gas</w:t>
      </w:r>
      <w:r>
        <w:rPr>
          <w:spacing w:val="-5"/>
        </w:rPr>
        <w:t xml:space="preserve"> </w:t>
      </w:r>
      <w:r>
        <w:t>/</w:t>
      </w:r>
      <w:r>
        <w:rPr>
          <w:spacing w:val="-3"/>
        </w:rPr>
        <w:t xml:space="preserve"> </w:t>
      </w:r>
      <w:r>
        <w:t>utilities</w:t>
      </w:r>
      <w:r>
        <w:rPr>
          <w:spacing w:val="-3"/>
        </w:rPr>
        <w:t xml:space="preserve"> </w:t>
      </w:r>
      <w:r>
        <w:t>bill</w:t>
      </w:r>
      <w:r>
        <w:rPr>
          <w:spacing w:val="-4"/>
        </w:rPr>
        <w:t xml:space="preserve"> </w:t>
      </w:r>
    </w:p>
    <w:p w14:paraId="5A154978" w14:textId="77777777" w:rsidR="00D019EC" w:rsidRDefault="00D019EC" w:rsidP="00D019EC">
      <w:pPr>
        <w:pStyle w:val="ListParagraph"/>
        <w:numPr>
          <w:ilvl w:val="2"/>
          <w:numId w:val="11"/>
        </w:numPr>
        <w:tabs>
          <w:tab w:val="left" w:pos="1560"/>
        </w:tabs>
        <w:spacing w:before="159"/>
        <w:ind w:left="1545"/>
      </w:pPr>
      <w:r>
        <w:t>Concession</w:t>
      </w:r>
      <w:r>
        <w:rPr>
          <w:spacing w:val="-5"/>
        </w:rPr>
        <w:t xml:space="preserve"> </w:t>
      </w:r>
      <w:r>
        <w:rPr>
          <w:spacing w:val="-2"/>
        </w:rPr>
        <w:t>card.</w:t>
      </w:r>
    </w:p>
    <w:p w14:paraId="1431042C" w14:textId="0456F505" w:rsidR="000466E6" w:rsidRPr="000466E6" w:rsidRDefault="000466E6" w:rsidP="000466E6">
      <w:pPr>
        <w:pStyle w:val="Heading2"/>
        <w:spacing w:before="161"/>
        <w:rPr>
          <w:b/>
          <w:bCs/>
          <w:color w:val="auto"/>
          <w:sz w:val="22"/>
          <w:szCs w:val="22"/>
        </w:rPr>
      </w:pPr>
      <w:r w:rsidRPr="000466E6">
        <w:rPr>
          <w:b/>
          <w:bCs/>
          <w:color w:val="auto"/>
          <w:sz w:val="22"/>
          <w:szCs w:val="22"/>
        </w:rPr>
        <w:t>Sufficient</w:t>
      </w:r>
      <w:r w:rsidRPr="000466E6">
        <w:rPr>
          <w:b/>
          <w:bCs/>
          <w:color w:val="auto"/>
          <w:spacing w:val="-7"/>
          <w:sz w:val="22"/>
          <w:szCs w:val="22"/>
        </w:rPr>
        <w:t xml:space="preserve"> </w:t>
      </w:r>
      <w:r w:rsidRPr="000466E6">
        <w:rPr>
          <w:b/>
          <w:bCs/>
          <w:color w:val="auto"/>
          <w:sz w:val="22"/>
          <w:szCs w:val="22"/>
        </w:rPr>
        <w:t>association</w:t>
      </w:r>
      <w:r w:rsidRPr="000466E6">
        <w:rPr>
          <w:b/>
          <w:bCs/>
          <w:color w:val="auto"/>
          <w:spacing w:val="-6"/>
          <w:sz w:val="22"/>
          <w:szCs w:val="22"/>
        </w:rPr>
        <w:t xml:space="preserve"> </w:t>
      </w:r>
      <w:r w:rsidRPr="000466E6">
        <w:rPr>
          <w:b/>
          <w:bCs/>
          <w:color w:val="auto"/>
          <w:sz w:val="22"/>
          <w:szCs w:val="22"/>
        </w:rPr>
        <w:t>with</w:t>
      </w:r>
      <w:r w:rsidRPr="000466E6">
        <w:rPr>
          <w:b/>
          <w:bCs/>
          <w:color w:val="auto"/>
          <w:spacing w:val="-7"/>
          <w:sz w:val="22"/>
          <w:szCs w:val="22"/>
        </w:rPr>
        <w:t xml:space="preserve"> </w:t>
      </w:r>
      <w:r w:rsidRPr="000466E6">
        <w:rPr>
          <w:b/>
          <w:bCs/>
          <w:color w:val="auto"/>
          <w:sz w:val="22"/>
          <w:szCs w:val="22"/>
        </w:rPr>
        <w:t>the</w:t>
      </w:r>
      <w:r w:rsidRPr="000466E6">
        <w:rPr>
          <w:b/>
          <w:bCs/>
          <w:color w:val="auto"/>
          <w:spacing w:val="-4"/>
          <w:sz w:val="22"/>
          <w:szCs w:val="22"/>
        </w:rPr>
        <w:t xml:space="preserve"> </w:t>
      </w:r>
      <w:r w:rsidRPr="000466E6">
        <w:rPr>
          <w:b/>
          <w:bCs/>
          <w:color w:val="auto"/>
          <w:sz w:val="22"/>
          <w:szCs w:val="22"/>
        </w:rPr>
        <w:t>TLALC</w:t>
      </w:r>
      <w:r w:rsidRPr="000466E6">
        <w:rPr>
          <w:b/>
          <w:bCs/>
          <w:color w:val="auto"/>
          <w:spacing w:val="-4"/>
          <w:sz w:val="22"/>
          <w:szCs w:val="22"/>
        </w:rPr>
        <w:t xml:space="preserve"> </w:t>
      </w:r>
      <w:r w:rsidRPr="000466E6">
        <w:rPr>
          <w:b/>
          <w:bCs/>
          <w:color w:val="auto"/>
          <w:sz w:val="22"/>
          <w:szCs w:val="22"/>
        </w:rPr>
        <w:t>area</w:t>
      </w:r>
      <w:r w:rsidRPr="000466E6">
        <w:rPr>
          <w:b/>
          <w:bCs/>
          <w:color w:val="auto"/>
          <w:spacing w:val="-5"/>
          <w:sz w:val="22"/>
          <w:szCs w:val="22"/>
        </w:rPr>
        <w:t xml:space="preserve"> </w:t>
      </w:r>
      <w:r w:rsidRPr="000466E6">
        <w:rPr>
          <w:b/>
          <w:bCs/>
          <w:color w:val="auto"/>
          <w:sz w:val="22"/>
          <w:szCs w:val="22"/>
        </w:rPr>
        <w:t>(Option</w:t>
      </w:r>
      <w:r w:rsidRPr="000466E6">
        <w:rPr>
          <w:b/>
          <w:bCs/>
          <w:color w:val="auto"/>
          <w:spacing w:val="-6"/>
          <w:sz w:val="22"/>
          <w:szCs w:val="22"/>
        </w:rPr>
        <w:t xml:space="preserve"> </w:t>
      </w:r>
      <w:r w:rsidRPr="000466E6">
        <w:rPr>
          <w:b/>
          <w:bCs/>
          <w:color w:val="auto"/>
          <w:spacing w:val="-2"/>
          <w:sz w:val="22"/>
          <w:szCs w:val="22"/>
        </w:rPr>
        <w:t>2(ii))</w:t>
      </w:r>
    </w:p>
    <w:p w14:paraId="7D6CA2D8" w14:textId="27AC788A" w:rsidR="000466E6" w:rsidRDefault="000466E6" w:rsidP="000466E6">
      <w:pPr>
        <w:pStyle w:val="ListParagraph"/>
        <w:numPr>
          <w:ilvl w:val="0"/>
          <w:numId w:val="2"/>
        </w:numPr>
        <w:tabs>
          <w:tab w:val="left" w:pos="839"/>
          <w:tab w:val="left" w:pos="841"/>
        </w:tabs>
        <w:spacing w:line="276" w:lineRule="auto"/>
        <w:ind w:right="130"/>
      </w:pPr>
      <w:r>
        <w:t>If</w:t>
      </w:r>
      <w:r>
        <w:rPr>
          <w:spacing w:val="-2"/>
        </w:rPr>
        <w:t xml:space="preserve"> </w:t>
      </w:r>
      <w:r>
        <w:t>the</w:t>
      </w:r>
      <w:r>
        <w:rPr>
          <w:spacing w:val="-1"/>
        </w:rPr>
        <w:t xml:space="preserve"> </w:t>
      </w:r>
      <w:r>
        <w:t>Applicant</w:t>
      </w:r>
      <w:r>
        <w:rPr>
          <w:spacing w:val="-1"/>
        </w:rPr>
        <w:t xml:space="preserve"> </w:t>
      </w:r>
      <w:r>
        <w:t>is</w:t>
      </w:r>
      <w:r>
        <w:rPr>
          <w:spacing w:val="-4"/>
        </w:rPr>
        <w:t xml:space="preserve"> </w:t>
      </w:r>
      <w:r>
        <w:t>making</w:t>
      </w:r>
      <w:r>
        <w:rPr>
          <w:spacing w:val="-3"/>
        </w:rPr>
        <w:t xml:space="preserve"> </w:t>
      </w:r>
      <w:r>
        <w:t>an</w:t>
      </w:r>
      <w:r>
        <w:rPr>
          <w:spacing w:val="-3"/>
        </w:rPr>
        <w:t xml:space="preserve"> </w:t>
      </w:r>
      <w:r>
        <w:t>application</w:t>
      </w:r>
      <w:r>
        <w:rPr>
          <w:spacing w:val="-3"/>
        </w:rPr>
        <w:t xml:space="preserve"> </w:t>
      </w:r>
      <w:r>
        <w:t>for</w:t>
      </w:r>
      <w:r>
        <w:rPr>
          <w:spacing w:val="-4"/>
        </w:rPr>
        <w:t xml:space="preserve"> </w:t>
      </w:r>
      <w:r>
        <w:t>membership</w:t>
      </w:r>
      <w:r>
        <w:rPr>
          <w:spacing w:val="-3"/>
        </w:rPr>
        <w:t xml:space="preserve"> </w:t>
      </w:r>
      <w:r>
        <w:t>of</w:t>
      </w:r>
      <w:r>
        <w:rPr>
          <w:spacing w:val="-2"/>
        </w:rPr>
        <w:t xml:space="preserve"> </w:t>
      </w:r>
      <w:r>
        <w:t>the</w:t>
      </w:r>
      <w:r>
        <w:rPr>
          <w:spacing w:val="-4"/>
        </w:rPr>
        <w:t xml:space="preserve"> </w:t>
      </w:r>
      <w:r>
        <w:t>TLALC</w:t>
      </w:r>
      <w:r>
        <w:rPr>
          <w:spacing w:val="-2"/>
        </w:rPr>
        <w:t xml:space="preserve"> </w:t>
      </w:r>
      <w:r>
        <w:t>because</w:t>
      </w:r>
      <w:r>
        <w:rPr>
          <w:spacing w:val="-4"/>
        </w:rPr>
        <w:t xml:space="preserve"> </w:t>
      </w:r>
      <w:r>
        <w:t>of</w:t>
      </w:r>
      <w:r>
        <w:rPr>
          <w:spacing w:val="-2"/>
        </w:rPr>
        <w:t xml:space="preserve"> </w:t>
      </w:r>
      <w:r>
        <w:t>their</w:t>
      </w:r>
      <w:r>
        <w:rPr>
          <w:spacing w:val="-2"/>
        </w:rPr>
        <w:t xml:space="preserve"> </w:t>
      </w:r>
      <w:r>
        <w:t>sufficient association to the TLALC area, they will need to set out the basis of their association with the TLALC area. This will need to be included on the Membership Application Form.</w:t>
      </w:r>
    </w:p>
    <w:p w14:paraId="4BB035E6" w14:textId="473CABF5" w:rsidR="000466E6" w:rsidRDefault="000466E6" w:rsidP="000466E6">
      <w:pPr>
        <w:pStyle w:val="ListParagraph"/>
        <w:numPr>
          <w:ilvl w:val="0"/>
          <w:numId w:val="2"/>
        </w:numPr>
        <w:tabs>
          <w:tab w:val="left" w:pos="839"/>
          <w:tab w:val="left" w:pos="840"/>
        </w:tabs>
        <w:spacing w:before="120" w:line="273" w:lineRule="auto"/>
        <w:ind w:right="863"/>
      </w:pPr>
      <w:r>
        <w:t>Sufficient</w:t>
      </w:r>
      <w:r>
        <w:rPr>
          <w:spacing w:val="-3"/>
        </w:rPr>
        <w:t xml:space="preserve"> </w:t>
      </w:r>
      <w:r>
        <w:t>association</w:t>
      </w:r>
      <w:r>
        <w:rPr>
          <w:spacing w:val="-5"/>
        </w:rPr>
        <w:t xml:space="preserve"> </w:t>
      </w:r>
      <w:r>
        <w:t>includes</w:t>
      </w:r>
      <w:r>
        <w:rPr>
          <w:spacing w:val="-4"/>
        </w:rPr>
        <w:t xml:space="preserve"> </w:t>
      </w:r>
      <w:r>
        <w:t>but</w:t>
      </w:r>
      <w:r>
        <w:rPr>
          <w:spacing w:val="-3"/>
        </w:rPr>
        <w:t xml:space="preserve"> </w:t>
      </w:r>
      <w:r>
        <w:t>is</w:t>
      </w:r>
      <w:r>
        <w:rPr>
          <w:spacing w:val="-4"/>
        </w:rPr>
        <w:t xml:space="preserve"> </w:t>
      </w:r>
      <w:r>
        <w:t>not</w:t>
      </w:r>
      <w:r>
        <w:rPr>
          <w:spacing w:val="-3"/>
        </w:rPr>
        <w:t xml:space="preserve"> </w:t>
      </w:r>
      <w:r>
        <w:t>limited</w:t>
      </w:r>
      <w:r>
        <w:rPr>
          <w:spacing w:val="-5"/>
        </w:rPr>
        <w:t xml:space="preserve"> </w:t>
      </w:r>
      <w:r>
        <w:t>to</w:t>
      </w:r>
      <w:r>
        <w:rPr>
          <w:spacing w:val="-3"/>
        </w:rPr>
        <w:t xml:space="preserve"> </w:t>
      </w:r>
      <w:r>
        <w:t>the</w:t>
      </w:r>
      <w:r>
        <w:rPr>
          <w:spacing w:val="-3"/>
        </w:rPr>
        <w:t xml:space="preserve"> </w:t>
      </w:r>
      <w:r>
        <w:t>Applicant’s</w:t>
      </w:r>
      <w:r>
        <w:rPr>
          <w:spacing w:val="-4"/>
        </w:rPr>
        <w:t xml:space="preserve"> </w:t>
      </w:r>
      <w:r>
        <w:t>current,</w:t>
      </w:r>
      <w:r>
        <w:rPr>
          <w:spacing w:val="-4"/>
        </w:rPr>
        <w:t xml:space="preserve"> </w:t>
      </w:r>
      <w:r>
        <w:t>historical</w:t>
      </w:r>
      <w:r>
        <w:rPr>
          <w:spacing w:val="-4"/>
        </w:rPr>
        <w:t xml:space="preserve"> </w:t>
      </w:r>
      <w:r>
        <w:t>and ancestral association with the area of the TLALC.</w:t>
      </w:r>
    </w:p>
    <w:p w14:paraId="42109517" w14:textId="0E7C7F80" w:rsidR="000466E6" w:rsidRDefault="000466E6" w:rsidP="000466E6">
      <w:pPr>
        <w:pStyle w:val="ListParagraph"/>
        <w:numPr>
          <w:ilvl w:val="0"/>
          <w:numId w:val="2"/>
        </w:numPr>
        <w:tabs>
          <w:tab w:val="left" w:pos="840"/>
        </w:tabs>
        <w:spacing w:before="124" w:line="276" w:lineRule="auto"/>
        <w:ind w:right="302"/>
        <w:jc w:val="both"/>
      </w:pPr>
      <w:r>
        <w:t>For</w:t>
      </w:r>
      <w:r>
        <w:rPr>
          <w:spacing w:val="-1"/>
        </w:rPr>
        <w:t xml:space="preserve"> </w:t>
      </w:r>
      <w:r>
        <w:t>example,</w:t>
      </w:r>
      <w:r>
        <w:rPr>
          <w:spacing w:val="-1"/>
        </w:rPr>
        <w:t xml:space="preserve"> </w:t>
      </w:r>
      <w:r>
        <w:t>the</w:t>
      </w:r>
      <w:r>
        <w:rPr>
          <w:spacing w:val="-3"/>
        </w:rPr>
        <w:t xml:space="preserve"> </w:t>
      </w:r>
      <w:r>
        <w:t>Applicant</w:t>
      </w:r>
      <w:r>
        <w:rPr>
          <w:spacing w:val="-3"/>
        </w:rPr>
        <w:t xml:space="preserve"> </w:t>
      </w:r>
      <w:r>
        <w:t>may</w:t>
      </w:r>
      <w:r>
        <w:rPr>
          <w:spacing w:val="-3"/>
        </w:rPr>
        <w:t xml:space="preserve"> </w:t>
      </w:r>
      <w:r>
        <w:t>have</w:t>
      </w:r>
      <w:r>
        <w:rPr>
          <w:spacing w:val="-1"/>
        </w:rPr>
        <w:t xml:space="preserve"> </w:t>
      </w:r>
      <w:r>
        <w:t>a</w:t>
      </w:r>
      <w:r>
        <w:rPr>
          <w:spacing w:val="-1"/>
        </w:rPr>
        <w:t xml:space="preserve"> </w:t>
      </w:r>
      <w:r>
        <w:t>sufficient</w:t>
      </w:r>
      <w:r>
        <w:rPr>
          <w:spacing w:val="-1"/>
        </w:rPr>
        <w:t xml:space="preserve"> </w:t>
      </w:r>
      <w:r>
        <w:t>association</w:t>
      </w:r>
      <w:r>
        <w:rPr>
          <w:spacing w:val="-4"/>
        </w:rPr>
        <w:t xml:space="preserve"> </w:t>
      </w:r>
      <w:r>
        <w:t>with</w:t>
      </w:r>
      <w:r>
        <w:rPr>
          <w:spacing w:val="-2"/>
        </w:rPr>
        <w:t xml:space="preserve"> </w:t>
      </w:r>
      <w:r>
        <w:t>the</w:t>
      </w:r>
      <w:r>
        <w:rPr>
          <w:spacing w:val="-3"/>
        </w:rPr>
        <w:t xml:space="preserve"> </w:t>
      </w:r>
      <w:r>
        <w:t>area</w:t>
      </w:r>
      <w:r>
        <w:rPr>
          <w:spacing w:val="-3"/>
        </w:rPr>
        <w:t xml:space="preserve"> </w:t>
      </w:r>
      <w:r>
        <w:t>of</w:t>
      </w:r>
      <w:r>
        <w:rPr>
          <w:spacing w:val="-3"/>
        </w:rPr>
        <w:t xml:space="preserve"> </w:t>
      </w:r>
      <w:r>
        <w:t>the</w:t>
      </w:r>
      <w:r>
        <w:rPr>
          <w:spacing w:val="-3"/>
        </w:rPr>
        <w:t xml:space="preserve"> </w:t>
      </w:r>
      <w:r>
        <w:t>TLALC</w:t>
      </w:r>
      <w:r>
        <w:rPr>
          <w:spacing w:val="-1"/>
        </w:rPr>
        <w:t xml:space="preserve"> </w:t>
      </w:r>
      <w:r>
        <w:t>if</w:t>
      </w:r>
      <w:r>
        <w:rPr>
          <w:spacing w:val="-4"/>
        </w:rPr>
        <w:t xml:space="preserve"> </w:t>
      </w:r>
      <w:r>
        <w:t>they often</w:t>
      </w:r>
      <w:r>
        <w:rPr>
          <w:spacing w:val="-4"/>
        </w:rPr>
        <w:t xml:space="preserve"> </w:t>
      </w:r>
      <w:r>
        <w:t>come back</w:t>
      </w:r>
      <w:r>
        <w:rPr>
          <w:spacing w:val="-3"/>
        </w:rPr>
        <w:t xml:space="preserve"> </w:t>
      </w:r>
      <w:r>
        <w:t>to the</w:t>
      </w:r>
      <w:r>
        <w:rPr>
          <w:spacing w:val="-3"/>
        </w:rPr>
        <w:t xml:space="preserve"> </w:t>
      </w:r>
      <w:r>
        <w:t>area</w:t>
      </w:r>
      <w:r>
        <w:rPr>
          <w:spacing w:val="-1"/>
        </w:rPr>
        <w:t xml:space="preserve"> </w:t>
      </w:r>
      <w:r>
        <w:t>to</w:t>
      </w:r>
      <w:r>
        <w:rPr>
          <w:spacing w:val="-2"/>
        </w:rPr>
        <w:t xml:space="preserve"> </w:t>
      </w:r>
      <w:r>
        <w:t>visit family.</w:t>
      </w:r>
      <w:r>
        <w:rPr>
          <w:spacing w:val="-1"/>
        </w:rPr>
        <w:t xml:space="preserve"> </w:t>
      </w:r>
      <w:r>
        <w:t>It</w:t>
      </w:r>
      <w:r>
        <w:rPr>
          <w:spacing w:val="-3"/>
        </w:rPr>
        <w:t xml:space="preserve"> </w:t>
      </w:r>
      <w:r>
        <w:t>will</w:t>
      </w:r>
      <w:r>
        <w:rPr>
          <w:spacing w:val="-1"/>
        </w:rPr>
        <w:t xml:space="preserve"> </w:t>
      </w:r>
      <w:r>
        <w:t>be up</w:t>
      </w:r>
      <w:r>
        <w:rPr>
          <w:spacing w:val="-2"/>
        </w:rPr>
        <w:t xml:space="preserve"> </w:t>
      </w:r>
      <w:r>
        <w:t>to</w:t>
      </w:r>
      <w:r>
        <w:rPr>
          <w:spacing w:val="-2"/>
        </w:rPr>
        <w:t xml:space="preserve"> </w:t>
      </w:r>
      <w:r>
        <w:t>the</w:t>
      </w:r>
      <w:r>
        <w:rPr>
          <w:spacing w:val="-3"/>
        </w:rPr>
        <w:t xml:space="preserve"> </w:t>
      </w:r>
      <w:r>
        <w:t>members</w:t>
      </w:r>
      <w:r>
        <w:rPr>
          <w:spacing w:val="-3"/>
        </w:rPr>
        <w:t xml:space="preserve"> </w:t>
      </w:r>
      <w:r>
        <w:t>to decide whether</w:t>
      </w:r>
      <w:r>
        <w:rPr>
          <w:spacing w:val="-1"/>
        </w:rPr>
        <w:t xml:space="preserve"> </w:t>
      </w:r>
      <w:r>
        <w:t>the basis set out by the Applicant is a “sufficient association” with the TLALC area.</w:t>
      </w:r>
    </w:p>
    <w:p w14:paraId="113479B6" w14:textId="72E9D447" w:rsidR="000466E6" w:rsidRDefault="000466E6" w:rsidP="000466E6">
      <w:pPr>
        <w:pStyle w:val="ListParagraph"/>
        <w:numPr>
          <w:ilvl w:val="0"/>
          <w:numId w:val="2"/>
        </w:numPr>
        <w:tabs>
          <w:tab w:val="left" w:pos="840"/>
        </w:tabs>
        <w:spacing w:before="120" w:line="276" w:lineRule="auto"/>
        <w:ind w:right="511"/>
        <w:jc w:val="both"/>
      </w:pPr>
      <w:r>
        <w:t>The</w:t>
      </w:r>
      <w:r>
        <w:rPr>
          <w:spacing w:val="-1"/>
        </w:rPr>
        <w:t xml:space="preserve"> </w:t>
      </w:r>
      <w:r>
        <w:t>Applicant</w:t>
      </w:r>
      <w:r>
        <w:rPr>
          <w:spacing w:val="-4"/>
        </w:rPr>
        <w:t xml:space="preserve"> </w:t>
      </w:r>
      <w:r>
        <w:t>may</w:t>
      </w:r>
      <w:r>
        <w:rPr>
          <w:spacing w:val="-3"/>
        </w:rPr>
        <w:t xml:space="preserve"> </w:t>
      </w:r>
      <w:r>
        <w:t>also</w:t>
      </w:r>
      <w:r>
        <w:rPr>
          <w:spacing w:val="-1"/>
        </w:rPr>
        <w:t xml:space="preserve"> </w:t>
      </w:r>
      <w:r>
        <w:t>be</w:t>
      </w:r>
      <w:r>
        <w:rPr>
          <w:spacing w:val="-4"/>
        </w:rPr>
        <w:t xml:space="preserve"> </w:t>
      </w:r>
      <w:r>
        <w:t>asked</w:t>
      </w:r>
      <w:r>
        <w:rPr>
          <w:spacing w:val="-2"/>
        </w:rPr>
        <w:t xml:space="preserve"> </w:t>
      </w:r>
      <w:r>
        <w:t>questions</w:t>
      </w:r>
      <w:r>
        <w:rPr>
          <w:spacing w:val="-4"/>
        </w:rPr>
        <w:t xml:space="preserve"> </w:t>
      </w:r>
      <w:r>
        <w:t>about</w:t>
      </w:r>
      <w:r>
        <w:rPr>
          <w:spacing w:val="-4"/>
        </w:rPr>
        <w:t xml:space="preserve"> </w:t>
      </w:r>
      <w:r>
        <w:t>this</w:t>
      </w:r>
      <w:r>
        <w:rPr>
          <w:spacing w:val="-4"/>
        </w:rPr>
        <w:t xml:space="preserve"> </w:t>
      </w:r>
      <w:r>
        <w:t>at</w:t>
      </w:r>
      <w:r>
        <w:rPr>
          <w:spacing w:val="-1"/>
        </w:rPr>
        <w:t xml:space="preserve"> </w:t>
      </w:r>
      <w:r>
        <w:t>the</w:t>
      </w:r>
      <w:r>
        <w:rPr>
          <w:spacing w:val="-4"/>
        </w:rPr>
        <w:t xml:space="preserve"> </w:t>
      </w:r>
      <w:r>
        <w:t>members</w:t>
      </w:r>
      <w:r>
        <w:rPr>
          <w:spacing w:val="-4"/>
        </w:rPr>
        <w:t xml:space="preserve"> </w:t>
      </w:r>
      <w:r>
        <w:t>meeting</w:t>
      </w:r>
      <w:r>
        <w:rPr>
          <w:spacing w:val="-3"/>
        </w:rPr>
        <w:t xml:space="preserve"> </w:t>
      </w:r>
      <w:r>
        <w:t>of</w:t>
      </w:r>
      <w:r>
        <w:rPr>
          <w:spacing w:val="-4"/>
        </w:rPr>
        <w:t xml:space="preserve"> </w:t>
      </w:r>
      <w:r>
        <w:t>the</w:t>
      </w:r>
      <w:r>
        <w:rPr>
          <w:spacing w:val="-1"/>
        </w:rPr>
        <w:t xml:space="preserve"> </w:t>
      </w:r>
      <w:r w:rsidR="00D410F6">
        <w:t>T</w:t>
      </w:r>
      <w:r>
        <w:t>LALC which is considering their application.</w:t>
      </w:r>
    </w:p>
    <w:p w14:paraId="426A2744" w14:textId="77777777" w:rsidR="00D410F6" w:rsidRPr="00D410F6" w:rsidRDefault="00D410F6" w:rsidP="00D410F6">
      <w:pPr>
        <w:pStyle w:val="Heading2"/>
        <w:spacing w:before="122"/>
        <w:jc w:val="both"/>
        <w:rPr>
          <w:b/>
          <w:bCs/>
          <w:color w:val="auto"/>
        </w:rPr>
      </w:pPr>
      <w:r w:rsidRPr="00D410F6">
        <w:rPr>
          <w:b/>
          <w:bCs/>
          <w:color w:val="auto"/>
        </w:rPr>
        <w:t>Aboriginal</w:t>
      </w:r>
      <w:r w:rsidRPr="00D410F6">
        <w:rPr>
          <w:b/>
          <w:bCs/>
          <w:color w:val="auto"/>
          <w:spacing w:val="-6"/>
        </w:rPr>
        <w:t xml:space="preserve"> </w:t>
      </w:r>
      <w:r w:rsidRPr="00D410F6">
        <w:rPr>
          <w:b/>
          <w:bCs/>
          <w:color w:val="auto"/>
        </w:rPr>
        <w:t>Owners</w:t>
      </w:r>
      <w:r w:rsidRPr="00D410F6">
        <w:rPr>
          <w:b/>
          <w:bCs/>
          <w:color w:val="auto"/>
          <w:spacing w:val="-8"/>
        </w:rPr>
        <w:t xml:space="preserve"> </w:t>
      </w:r>
      <w:r w:rsidRPr="00D410F6">
        <w:rPr>
          <w:b/>
          <w:bCs/>
          <w:color w:val="auto"/>
        </w:rPr>
        <w:t>(Option</w:t>
      </w:r>
      <w:r w:rsidRPr="00D410F6">
        <w:rPr>
          <w:b/>
          <w:bCs/>
          <w:color w:val="auto"/>
          <w:spacing w:val="-6"/>
        </w:rPr>
        <w:t xml:space="preserve"> </w:t>
      </w:r>
      <w:r w:rsidRPr="00D410F6">
        <w:rPr>
          <w:b/>
          <w:bCs/>
          <w:color w:val="auto"/>
          <w:spacing w:val="-5"/>
        </w:rPr>
        <w:t>3)</w:t>
      </w:r>
    </w:p>
    <w:p w14:paraId="645CF4A9" w14:textId="77777777" w:rsidR="00D019EC" w:rsidRPr="000466E6" w:rsidRDefault="00D019EC" w:rsidP="00D019EC">
      <w:pPr>
        <w:tabs>
          <w:tab w:val="left" w:pos="1560"/>
        </w:tabs>
        <w:spacing w:before="119" w:line="276" w:lineRule="auto"/>
        <w:ind w:right="345"/>
        <w:rPr>
          <w:b/>
          <w:bCs/>
        </w:rPr>
      </w:pPr>
    </w:p>
    <w:p w14:paraId="77F69510" w14:textId="18781A51" w:rsidR="00D410F6" w:rsidRDefault="00D410F6" w:rsidP="00D410F6">
      <w:pPr>
        <w:pStyle w:val="ListParagraph"/>
        <w:numPr>
          <w:ilvl w:val="0"/>
          <w:numId w:val="2"/>
        </w:numPr>
        <w:tabs>
          <w:tab w:val="left" w:pos="839"/>
          <w:tab w:val="left" w:pos="840"/>
        </w:tabs>
        <w:spacing w:before="39" w:line="276" w:lineRule="auto"/>
        <w:ind w:right="196"/>
      </w:pPr>
      <w:r>
        <w:t>For the purposes of Option 3, the Applicant will need to provide evidence that they are on the Register</w:t>
      </w:r>
      <w:r>
        <w:rPr>
          <w:spacing w:val="-4"/>
        </w:rPr>
        <w:t xml:space="preserve"> </w:t>
      </w:r>
      <w:r>
        <w:t>of</w:t>
      </w:r>
      <w:r>
        <w:rPr>
          <w:spacing w:val="-4"/>
        </w:rPr>
        <w:t xml:space="preserve"> </w:t>
      </w:r>
      <w:r>
        <w:t>Aboriginal</w:t>
      </w:r>
      <w:r>
        <w:rPr>
          <w:spacing w:val="-3"/>
        </w:rPr>
        <w:t xml:space="preserve"> </w:t>
      </w:r>
      <w:r>
        <w:t>Owners</w:t>
      </w:r>
      <w:r>
        <w:rPr>
          <w:spacing w:val="-3"/>
        </w:rPr>
        <w:t xml:space="preserve"> </w:t>
      </w:r>
      <w:r>
        <w:t>that</w:t>
      </w:r>
      <w:r>
        <w:rPr>
          <w:spacing w:val="-4"/>
        </w:rPr>
        <w:t xml:space="preserve"> </w:t>
      </w:r>
      <w:r>
        <w:t>is</w:t>
      </w:r>
      <w:r>
        <w:rPr>
          <w:spacing w:val="-4"/>
        </w:rPr>
        <w:t xml:space="preserve"> </w:t>
      </w:r>
      <w:r>
        <w:t>maintained</w:t>
      </w:r>
      <w:r>
        <w:rPr>
          <w:spacing w:val="-4"/>
        </w:rPr>
        <w:t xml:space="preserve"> </w:t>
      </w:r>
      <w:r>
        <w:t>by</w:t>
      </w:r>
      <w:r>
        <w:rPr>
          <w:spacing w:val="-2"/>
        </w:rPr>
        <w:t xml:space="preserve"> </w:t>
      </w:r>
      <w:r>
        <w:t>the</w:t>
      </w:r>
      <w:r>
        <w:rPr>
          <w:spacing w:val="-2"/>
        </w:rPr>
        <w:t xml:space="preserve"> </w:t>
      </w:r>
      <w:r>
        <w:t>Registrar,</w:t>
      </w:r>
      <w:r>
        <w:rPr>
          <w:spacing w:val="-3"/>
        </w:rPr>
        <w:t xml:space="preserve"> </w:t>
      </w:r>
      <w:r>
        <w:t>pursuant</w:t>
      </w:r>
      <w:r>
        <w:rPr>
          <w:spacing w:val="-4"/>
        </w:rPr>
        <w:t xml:space="preserve"> </w:t>
      </w:r>
      <w:r>
        <w:t>to</w:t>
      </w:r>
      <w:r>
        <w:rPr>
          <w:spacing w:val="-4"/>
        </w:rPr>
        <w:t xml:space="preserve"> </w:t>
      </w:r>
      <w:r>
        <w:t>the</w:t>
      </w:r>
      <w:r>
        <w:rPr>
          <w:spacing w:val="-2"/>
        </w:rPr>
        <w:t xml:space="preserve"> </w:t>
      </w:r>
      <w:r>
        <w:t xml:space="preserve">requirements of the </w:t>
      </w:r>
      <w:r>
        <w:rPr>
          <w:i/>
        </w:rPr>
        <w:t xml:space="preserve">ALR Act </w:t>
      </w:r>
      <w:r>
        <w:t xml:space="preserve">and the </w:t>
      </w:r>
      <w:r>
        <w:rPr>
          <w:i/>
        </w:rPr>
        <w:t xml:space="preserve">National Parks and Wildlife Act 1974 </w:t>
      </w:r>
      <w:r>
        <w:t>(NSW) (</w:t>
      </w:r>
      <w:r>
        <w:rPr>
          <w:b/>
          <w:i/>
        </w:rPr>
        <w:t>NPW Act</w:t>
      </w:r>
      <w:r>
        <w:t>).</w:t>
      </w:r>
    </w:p>
    <w:p w14:paraId="49C17FAC" w14:textId="2A4D6330" w:rsidR="00D410F6" w:rsidRDefault="00D410F6" w:rsidP="00D410F6">
      <w:pPr>
        <w:pStyle w:val="ListParagraph"/>
        <w:numPr>
          <w:ilvl w:val="0"/>
          <w:numId w:val="2"/>
        </w:numPr>
        <w:tabs>
          <w:tab w:val="left" w:pos="839"/>
          <w:tab w:val="left" w:pos="840"/>
        </w:tabs>
        <w:spacing w:before="120" w:line="276" w:lineRule="auto"/>
        <w:ind w:right="254"/>
      </w:pPr>
      <w:r>
        <w:t>The</w:t>
      </w:r>
      <w:r>
        <w:rPr>
          <w:spacing w:val="-2"/>
        </w:rPr>
        <w:t xml:space="preserve"> </w:t>
      </w:r>
      <w:r>
        <w:t>Applicant</w:t>
      </w:r>
      <w:r>
        <w:rPr>
          <w:spacing w:val="-5"/>
        </w:rPr>
        <w:t xml:space="preserve"> </w:t>
      </w:r>
      <w:r>
        <w:t>will</w:t>
      </w:r>
      <w:r>
        <w:rPr>
          <w:spacing w:val="-3"/>
        </w:rPr>
        <w:t xml:space="preserve"> </w:t>
      </w:r>
      <w:r>
        <w:t>also</w:t>
      </w:r>
      <w:r>
        <w:rPr>
          <w:spacing w:val="-2"/>
        </w:rPr>
        <w:t xml:space="preserve"> </w:t>
      </w:r>
      <w:r>
        <w:t>need</w:t>
      </w:r>
      <w:r>
        <w:rPr>
          <w:spacing w:val="-4"/>
        </w:rPr>
        <w:t xml:space="preserve"> </w:t>
      </w:r>
      <w:r>
        <w:t>make</w:t>
      </w:r>
      <w:r>
        <w:rPr>
          <w:spacing w:val="-2"/>
        </w:rPr>
        <w:t xml:space="preserve"> </w:t>
      </w:r>
      <w:r>
        <w:t>and</w:t>
      </w:r>
      <w:r>
        <w:rPr>
          <w:spacing w:val="-4"/>
        </w:rPr>
        <w:t xml:space="preserve"> </w:t>
      </w:r>
      <w:r>
        <w:t>submit</w:t>
      </w:r>
      <w:r>
        <w:rPr>
          <w:spacing w:val="-3"/>
        </w:rPr>
        <w:t xml:space="preserve"> </w:t>
      </w:r>
      <w:r>
        <w:t>the</w:t>
      </w:r>
      <w:r>
        <w:rPr>
          <w:spacing w:val="-5"/>
        </w:rPr>
        <w:t xml:space="preserve"> </w:t>
      </w:r>
      <w:r>
        <w:t>Membership</w:t>
      </w:r>
      <w:r>
        <w:rPr>
          <w:spacing w:val="-4"/>
        </w:rPr>
        <w:t xml:space="preserve"> </w:t>
      </w:r>
      <w:r>
        <w:t>Application</w:t>
      </w:r>
      <w:r>
        <w:rPr>
          <w:spacing w:val="-4"/>
        </w:rPr>
        <w:t xml:space="preserve"> </w:t>
      </w:r>
      <w:r>
        <w:t>Form</w:t>
      </w:r>
      <w:r>
        <w:rPr>
          <w:spacing w:val="-4"/>
        </w:rPr>
        <w:t xml:space="preserve"> </w:t>
      </w:r>
      <w:r>
        <w:t>in</w:t>
      </w:r>
      <w:r>
        <w:rPr>
          <w:spacing w:val="-4"/>
        </w:rPr>
        <w:t xml:space="preserve"> </w:t>
      </w:r>
      <w:r>
        <w:t>accordance with clause 3.3.</w:t>
      </w:r>
    </w:p>
    <w:p w14:paraId="1F4BC2E0" w14:textId="7C702FED" w:rsidR="00D410F6" w:rsidRDefault="00D410F6" w:rsidP="00D410F6">
      <w:pPr>
        <w:pStyle w:val="ListParagraph"/>
        <w:numPr>
          <w:ilvl w:val="0"/>
          <w:numId w:val="2"/>
        </w:numPr>
        <w:tabs>
          <w:tab w:val="left" w:pos="840"/>
        </w:tabs>
        <w:spacing w:before="119" w:line="276" w:lineRule="auto"/>
        <w:ind w:right="482"/>
        <w:jc w:val="both"/>
      </w:pPr>
      <w:r>
        <w:t>Applicants</w:t>
      </w:r>
      <w:r>
        <w:rPr>
          <w:spacing w:val="-2"/>
        </w:rPr>
        <w:t xml:space="preserve"> </w:t>
      </w:r>
      <w:r>
        <w:t>making</w:t>
      </w:r>
      <w:r>
        <w:rPr>
          <w:spacing w:val="-3"/>
        </w:rPr>
        <w:t xml:space="preserve"> </w:t>
      </w:r>
      <w:r>
        <w:t>an</w:t>
      </w:r>
      <w:r>
        <w:rPr>
          <w:spacing w:val="-3"/>
        </w:rPr>
        <w:t xml:space="preserve"> </w:t>
      </w:r>
      <w:r>
        <w:t>application</w:t>
      </w:r>
      <w:r>
        <w:rPr>
          <w:spacing w:val="-3"/>
        </w:rPr>
        <w:t xml:space="preserve"> </w:t>
      </w:r>
      <w:r>
        <w:t>as</w:t>
      </w:r>
      <w:r>
        <w:rPr>
          <w:spacing w:val="-2"/>
        </w:rPr>
        <w:t xml:space="preserve"> </w:t>
      </w:r>
      <w:r>
        <w:t>an</w:t>
      </w:r>
      <w:r>
        <w:rPr>
          <w:spacing w:val="-3"/>
        </w:rPr>
        <w:t xml:space="preserve"> </w:t>
      </w:r>
      <w:r>
        <w:t>Aboriginal</w:t>
      </w:r>
      <w:r>
        <w:rPr>
          <w:spacing w:val="-2"/>
        </w:rPr>
        <w:t xml:space="preserve"> </w:t>
      </w:r>
      <w:r>
        <w:t>Owner</w:t>
      </w:r>
      <w:r>
        <w:rPr>
          <w:spacing w:val="-2"/>
        </w:rPr>
        <w:t xml:space="preserve"> </w:t>
      </w:r>
      <w:r>
        <w:t>in</w:t>
      </w:r>
      <w:r>
        <w:rPr>
          <w:spacing w:val="-3"/>
        </w:rPr>
        <w:t xml:space="preserve"> </w:t>
      </w:r>
      <w:r>
        <w:t>accordance</w:t>
      </w:r>
      <w:r>
        <w:rPr>
          <w:spacing w:val="-4"/>
        </w:rPr>
        <w:t xml:space="preserve"> </w:t>
      </w:r>
      <w:r>
        <w:t>with</w:t>
      </w:r>
      <w:r>
        <w:rPr>
          <w:spacing w:val="-5"/>
        </w:rPr>
        <w:t xml:space="preserve"> </w:t>
      </w:r>
      <w:r>
        <w:t>Option</w:t>
      </w:r>
      <w:r>
        <w:rPr>
          <w:spacing w:val="-3"/>
        </w:rPr>
        <w:t xml:space="preserve"> </w:t>
      </w:r>
      <w:r>
        <w:t>3</w:t>
      </w:r>
      <w:r>
        <w:rPr>
          <w:spacing w:val="-3"/>
        </w:rPr>
        <w:t xml:space="preserve"> </w:t>
      </w:r>
      <w:r>
        <w:t>do</w:t>
      </w:r>
      <w:r>
        <w:rPr>
          <w:spacing w:val="-1"/>
        </w:rPr>
        <w:t xml:space="preserve"> </w:t>
      </w:r>
      <w:r>
        <w:t>not need</w:t>
      </w:r>
      <w:r>
        <w:rPr>
          <w:spacing w:val="-2"/>
        </w:rPr>
        <w:t xml:space="preserve"> </w:t>
      </w:r>
      <w:r>
        <w:t>to</w:t>
      </w:r>
      <w:r>
        <w:rPr>
          <w:spacing w:val="-1"/>
        </w:rPr>
        <w:t xml:space="preserve"> </w:t>
      </w:r>
      <w:r>
        <w:t>have</w:t>
      </w:r>
      <w:r>
        <w:rPr>
          <w:spacing w:val="-1"/>
        </w:rPr>
        <w:t xml:space="preserve"> </w:t>
      </w:r>
      <w:r>
        <w:t>their</w:t>
      </w:r>
      <w:r>
        <w:rPr>
          <w:spacing w:val="-2"/>
        </w:rPr>
        <w:t xml:space="preserve"> </w:t>
      </w:r>
      <w:r>
        <w:t>application</w:t>
      </w:r>
      <w:r>
        <w:rPr>
          <w:spacing w:val="-3"/>
        </w:rPr>
        <w:t xml:space="preserve"> </w:t>
      </w:r>
      <w:r>
        <w:t>approved</w:t>
      </w:r>
      <w:r>
        <w:rPr>
          <w:spacing w:val="-2"/>
        </w:rPr>
        <w:t xml:space="preserve"> </w:t>
      </w:r>
      <w:r>
        <w:t>by</w:t>
      </w:r>
      <w:r>
        <w:rPr>
          <w:spacing w:val="-1"/>
        </w:rPr>
        <w:t xml:space="preserve"> </w:t>
      </w:r>
      <w:r>
        <w:t>a</w:t>
      </w:r>
      <w:r>
        <w:rPr>
          <w:spacing w:val="-4"/>
        </w:rPr>
        <w:t xml:space="preserve"> </w:t>
      </w:r>
      <w:r>
        <w:t>members</w:t>
      </w:r>
      <w:r>
        <w:rPr>
          <w:spacing w:val="-4"/>
        </w:rPr>
        <w:t xml:space="preserve"> </w:t>
      </w:r>
      <w:r>
        <w:t>meeting</w:t>
      </w:r>
      <w:r>
        <w:rPr>
          <w:spacing w:val="-3"/>
        </w:rPr>
        <w:t xml:space="preserve"> </w:t>
      </w:r>
      <w:r>
        <w:t>(see</w:t>
      </w:r>
      <w:r>
        <w:rPr>
          <w:spacing w:val="-4"/>
        </w:rPr>
        <w:t xml:space="preserve"> </w:t>
      </w:r>
      <w:r>
        <w:t>section</w:t>
      </w:r>
      <w:r>
        <w:rPr>
          <w:spacing w:val="-5"/>
        </w:rPr>
        <w:t xml:space="preserve"> </w:t>
      </w:r>
      <w:r>
        <w:t>54(2A)(c)</w:t>
      </w:r>
      <w:r>
        <w:rPr>
          <w:spacing w:val="-4"/>
        </w:rPr>
        <w:t xml:space="preserve"> </w:t>
      </w:r>
      <w:r>
        <w:t>of</w:t>
      </w:r>
      <w:r>
        <w:rPr>
          <w:spacing w:val="-2"/>
        </w:rPr>
        <w:t xml:space="preserve"> </w:t>
      </w:r>
      <w:r>
        <w:t xml:space="preserve">the </w:t>
      </w:r>
      <w:r>
        <w:rPr>
          <w:i/>
        </w:rPr>
        <w:lastRenderedPageBreak/>
        <w:t>ALR Act</w:t>
      </w:r>
      <w:r>
        <w:t>).</w:t>
      </w:r>
    </w:p>
    <w:p w14:paraId="0F1098C1" w14:textId="77777777" w:rsidR="00D019EC" w:rsidRDefault="00D019EC" w:rsidP="00D019EC">
      <w:pPr>
        <w:tabs>
          <w:tab w:val="left" w:pos="1560"/>
        </w:tabs>
        <w:spacing w:before="119" w:line="276" w:lineRule="auto"/>
        <w:ind w:right="345"/>
      </w:pPr>
    </w:p>
    <w:p w14:paraId="41250315" w14:textId="76C224D9" w:rsidR="00910CE9" w:rsidRPr="00910CE9" w:rsidRDefault="00910CE9" w:rsidP="00910CE9">
      <w:pPr>
        <w:pStyle w:val="Heading1"/>
        <w:tabs>
          <w:tab w:val="left" w:pos="839"/>
          <w:tab w:val="left" w:pos="840"/>
        </w:tabs>
        <w:ind w:firstLine="0"/>
        <w:rPr>
          <w:u w:val="single"/>
        </w:rPr>
      </w:pPr>
      <w:r w:rsidRPr="00910CE9">
        <w:rPr>
          <w:u w:val="single"/>
        </w:rPr>
        <w:t>Review</w:t>
      </w:r>
      <w:r w:rsidRPr="00910CE9">
        <w:rPr>
          <w:spacing w:val="-6"/>
          <w:u w:val="single"/>
        </w:rPr>
        <w:t xml:space="preserve"> </w:t>
      </w:r>
      <w:r w:rsidRPr="00910CE9">
        <w:rPr>
          <w:u w:val="single"/>
        </w:rPr>
        <w:t>by</w:t>
      </w:r>
      <w:r w:rsidRPr="00910CE9">
        <w:rPr>
          <w:spacing w:val="-5"/>
          <w:u w:val="single"/>
        </w:rPr>
        <w:t xml:space="preserve"> </w:t>
      </w:r>
      <w:r w:rsidRPr="00910CE9">
        <w:rPr>
          <w:u w:val="single"/>
        </w:rPr>
        <w:t>Tharawal Local Aboriginal Land Council Board</w:t>
      </w:r>
    </w:p>
    <w:p w14:paraId="4882CB08" w14:textId="222DD14C" w:rsidR="00FB41A3" w:rsidRDefault="00910CE9" w:rsidP="00FB41A3">
      <w:pPr>
        <w:pStyle w:val="ListParagraph"/>
        <w:numPr>
          <w:ilvl w:val="0"/>
          <w:numId w:val="2"/>
        </w:numPr>
        <w:tabs>
          <w:tab w:val="left" w:pos="839"/>
          <w:tab w:val="left" w:pos="841"/>
          <w:tab w:val="left" w:pos="1561"/>
        </w:tabs>
        <w:spacing w:before="125" w:line="276" w:lineRule="auto"/>
        <w:ind w:right="143"/>
        <w:jc w:val="both"/>
      </w:pPr>
      <w:r>
        <w:t>Once a Membership Application Form has been completed and submitted to the TLALC (including</w:t>
      </w:r>
      <w:r w:rsidRPr="00910CE9">
        <w:rPr>
          <w:spacing w:val="-4"/>
        </w:rPr>
        <w:t xml:space="preserve"> </w:t>
      </w:r>
      <w:r>
        <w:t>all</w:t>
      </w:r>
      <w:r w:rsidRPr="00910CE9">
        <w:rPr>
          <w:spacing w:val="-3"/>
        </w:rPr>
        <w:t xml:space="preserve"> </w:t>
      </w:r>
      <w:r>
        <w:t>relevant</w:t>
      </w:r>
      <w:r w:rsidRPr="00910CE9">
        <w:rPr>
          <w:spacing w:val="-2"/>
        </w:rPr>
        <w:t xml:space="preserve"> </w:t>
      </w:r>
      <w:r>
        <w:t>supporting</w:t>
      </w:r>
      <w:r w:rsidRPr="00910CE9">
        <w:rPr>
          <w:spacing w:val="-4"/>
        </w:rPr>
        <w:t xml:space="preserve"> </w:t>
      </w:r>
      <w:r>
        <w:t>documentation),</w:t>
      </w:r>
      <w:r w:rsidRPr="00910CE9">
        <w:rPr>
          <w:spacing w:val="-3"/>
        </w:rPr>
        <w:t xml:space="preserve"> </w:t>
      </w:r>
      <w:r>
        <w:t>it</w:t>
      </w:r>
      <w:r w:rsidRPr="00910CE9">
        <w:rPr>
          <w:spacing w:val="-7"/>
        </w:rPr>
        <w:t xml:space="preserve"> </w:t>
      </w:r>
      <w:r>
        <w:t>will</w:t>
      </w:r>
      <w:r w:rsidRPr="00910CE9">
        <w:rPr>
          <w:spacing w:val="-3"/>
        </w:rPr>
        <w:t xml:space="preserve"> </w:t>
      </w:r>
      <w:r>
        <w:t>be</w:t>
      </w:r>
      <w:r w:rsidRPr="00910CE9">
        <w:rPr>
          <w:spacing w:val="-2"/>
        </w:rPr>
        <w:t xml:space="preserve"> </w:t>
      </w:r>
      <w:r>
        <w:t>reviewed</w:t>
      </w:r>
      <w:r w:rsidRPr="00910CE9">
        <w:rPr>
          <w:spacing w:val="-4"/>
        </w:rPr>
        <w:t xml:space="preserve"> </w:t>
      </w:r>
      <w:r>
        <w:t>by</w:t>
      </w:r>
      <w:r w:rsidRPr="00910CE9">
        <w:rPr>
          <w:spacing w:val="-2"/>
        </w:rPr>
        <w:t xml:space="preserve"> </w:t>
      </w:r>
      <w:r>
        <w:t>the TLALC Board.</w:t>
      </w:r>
    </w:p>
    <w:p w14:paraId="3BEC4C38" w14:textId="6C0F6256" w:rsidR="00910CE9" w:rsidRPr="00D26CD8" w:rsidRDefault="00910CE9" w:rsidP="00910CE9">
      <w:pPr>
        <w:pStyle w:val="ListParagraph"/>
        <w:numPr>
          <w:ilvl w:val="0"/>
          <w:numId w:val="2"/>
        </w:numPr>
        <w:tabs>
          <w:tab w:val="left" w:pos="839"/>
          <w:tab w:val="left" w:pos="841"/>
        </w:tabs>
      </w:pPr>
      <w:r>
        <w:t>The</w:t>
      </w:r>
      <w:r w:rsidRPr="00910CE9">
        <w:rPr>
          <w:spacing w:val="-3"/>
        </w:rPr>
        <w:t xml:space="preserve"> </w:t>
      </w:r>
      <w:r>
        <w:t>role</w:t>
      </w:r>
      <w:r w:rsidRPr="00910CE9">
        <w:rPr>
          <w:spacing w:val="-5"/>
        </w:rPr>
        <w:t xml:space="preserve"> </w:t>
      </w:r>
      <w:r>
        <w:t>of</w:t>
      </w:r>
      <w:r w:rsidRPr="00910CE9">
        <w:rPr>
          <w:spacing w:val="-4"/>
        </w:rPr>
        <w:t xml:space="preserve"> </w:t>
      </w:r>
      <w:r>
        <w:t>the</w:t>
      </w:r>
      <w:r w:rsidRPr="00910CE9">
        <w:rPr>
          <w:spacing w:val="-5"/>
        </w:rPr>
        <w:t xml:space="preserve"> </w:t>
      </w:r>
      <w:r>
        <w:t>TLALC Board will be</w:t>
      </w:r>
      <w:r w:rsidRPr="00910CE9">
        <w:rPr>
          <w:spacing w:val="-3"/>
        </w:rPr>
        <w:t xml:space="preserve"> </w:t>
      </w:r>
      <w:r w:rsidRPr="00910CE9">
        <w:rPr>
          <w:spacing w:val="-5"/>
        </w:rPr>
        <w:t>to:</w:t>
      </w:r>
    </w:p>
    <w:p w14:paraId="1AEA597F" w14:textId="0D763395" w:rsidR="00D26CD8" w:rsidRDefault="00D26CD8" w:rsidP="00D26CD8">
      <w:pPr>
        <w:pStyle w:val="ListParagraph"/>
        <w:numPr>
          <w:ilvl w:val="2"/>
          <w:numId w:val="2"/>
        </w:numPr>
        <w:tabs>
          <w:tab w:val="left" w:pos="1561"/>
        </w:tabs>
      </w:pPr>
      <w:r>
        <w:t>ensure</w:t>
      </w:r>
      <w:r>
        <w:rPr>
          <w:spacing w:val="-4"/>
        </w:rPr>
        <w:t xml:space="preserve"> </w:t>
      </w:r>
      <w:r>
        <w:t>that</w:t>
      </w:r>
      <w:r>
        <w:rPr>
          <w:spacing w:val="-6"/>
        </w:rPr>
        <w:t xml:space="preserve"> </w:t>
      </w:r>
      <w:r>
        <w:t>written</w:t>
      </w:r>
      <w:r>
        <w:rPr>
          <w:spacing w:val="-6"/>
        </w:rPr>
        <w:t xml:space="preserve"> </w:t>
      </w:r>
      <w:r>
        <w:t>applications</w:t>
      </w:r>
      <w:r>
        <w:rPr>
          <w:spacing w:val="-4"/>
        </w:rPr>
        <w:t xml:space="preserve"> </w:t>
      </w:r>
      <w:r>
        <w:t>for</w:t>
      </w:r>
      <w:r>
        <w:rPr>
          <w:spacing w:val="-6"/>
        </w:rPr>
        <w:t xml:space="preserve"> </w:t>
      </w:r>
      <w:r>
        <w:t>membership</w:t>
      </w:r>
      <w:r>
        <w:rPr>
          <w:spacing w:val="-5"/>
        </w:rPr>
        <w:t xml:space="preserve"> </w:t>
      </w:r>
      <w:r>
        <w:t>are</w:t>
      </w:r>
      <w:r>
        <w:rPr>
          <w:spacing w:val="-4"/>
        </w:rPr>
        <w:t xml:space="preserve"> </w:t>
      </w:r>
      <w:r>
        <w:t>complete</w:t>
      </w:r>
    </w:p>
    <w:p w14:paraId="2B782153" w14:textId="1C30826D" w:rsidR="00D26CD8" w:rsidRDefault="00D26CD8" w:rsidP="00D26CD8">
      <w:pPr>
        <w:pStyle w:val="ListParagraph"/>
        <w:numPr>
          <w:ilvl w:val="2"/>
          <w:numId w:val="2"/>
        </w:numPr>
        <w:tabs>
          <w:tab w:val="left" w:pos="1561"/>
        </w:tabs>
        <w:spacing w:before="159"/>
      </w:pPr>
      <w:r>
        <w:t>provide</w:t>
      </w:r>
      <w:r>
        <w:rPr>
          <w:spacing w:val="-9"/>
        </w:rPr>
        <w:t xml:space="preserve"> </w:t>
      </w:r>
      <w:r>
        <w:t>assistance</w:t>
      </w:r>
      <w:r>
        <w:rPr>
          <w:spacing w:val="-4"/>
        </w:rPr>
        <w:t xml:space="preserve"> </w:t>
      </w:r>
      <w:r>
        <w:t>to</w:t>
      </w:r>
      <w:r>
        <w:rPr>
          <w:spacing w:val="-5"/>
        </w:rPr>
        <w:t xml:space="preserve"> </w:t>
      </w:r>
      <w:r>
        <w:t>Applicants</w:t>
      </w:r>
      <w:r>
        <w:rPr>
          <w:spacing w:val="-5"/>
        </w:rPr>
        <w:t xml:space="preserve"> </w:t>
      </w:r>
      <w:r>
        <w:t>where</w:t>
      </w:r>
      <w:r>
        <w:rPr>
          <w:spacing w:val="-4"/>
        </w:rPr>
        <w:t xml:space="preserve"> </w:t>
      </w:r>
      <w:r>
        <w:t>further</w:t>
      </w:r>
      <w:r>
        <w:rPr>
          <w:spacing w:val="-5"/>
        </w:rPr>
        <w:t xml:space="preserve"> </w:t>
      </w:r>
      <w:r>
        <w:t>information</w:t>
      </w:r>
      <w:r>
        <w:rPr>
          <w:spacing w:val="-8"/>
        </w:rPr>
        <w:t xml:space="preserve"> </w:t>
      </w:r>
      <w:r>
        <w:t>may</w:t>
      </w:r>
      <w:r>
        <w:rPr>
          <w:spacing w:val="-6"/>
        </w:rPr>
        <w:t xml:space="preserve"> </w:t>
      </w:r>
      <w:r>
        <w:t>be</w:t>
      </w:r>
      <w:r>
        <w:rPr>
          <w:spacing w:val="-5"/>
        </w:rPr>
        <w:t xml:space="preserve"> </w:t>
      </w:r>
      <w:r>
        <w:t>necessary</w:t>
      </w:r>
    </w:p>
    <w:p w14:paraId="3AA32BDE" w14:textId="77777777" w:rsidR="00D26CD8" w:rsidRDefault="00D26CD8" w:rsidP="00D26CD8">
      <w:pPr>
        <w:pStyle w:val="ListParagraph"/>
        <w:numPr>
          <w:ilvl w:val="2"/>
          <w:numId w:val="2"/>
        </w:numPr>
        <w:tabs>
          <w:tab w:val="left" w:pos="1561"/>
        </w:tabs>
        <w:spacing w:line="276" w:lineRule="auto"/>
        <w:ind w:right="189"/>
      </w:pPr>
      <w:r>
        <w:t>ensure</w:t>
      </w:r>
      <w:r>
        <w:rPr>
          <w:spacing w:val="-2"/>
        </w:rPr>
        <w:t xml:space="preserve"> </w:t>
      </w:r>
      <w:r>
        <w:t>that</w:t>
      </w:r>
      <w:r>
        <w:rPr>
          <w:spacing w:val="-5"/>
        </w:rPr>
        <w:t xml:space="preserve"> </w:t>
      </w:r>
      <w:r>
        <w:t>membership</w:t>
      </w:r>
      <w:r>
        <w:rPr>
          <w:spacing w:val="-4"/>
        </w:rPr>
        <w:t xml:space="preserve"> </w:t>
      </w:r>
      <w:r>
        <w:t>applications</w:t>
      </w:r>
      <w:r>
        <w:rPr>
          <w:spacing w:val="-3"/>
        </w:rPr>
        <w:t xml:space="preserve"> </w:t>
      </w:r>
      <w:r>
        <w:t>are</w:t>
      </w:r>
      <w:r>
        <w:rPr>
          <w:spacing w:val="-2"/>
        </w:rPr>
        <w:t xml:space="preserve"> </w:t>
      </w:r>
      <w:r>
        <w:t>put</w:t>
      </w:r>
      <w:r>
        <w:rPr>
          <w:spacing w:val="-2"/>
        </w:rPr>
        <w:t xml:space="preserve"> </w:t>
      </w:r>
      <w:r>
        <w:t>to</w:t>
      </w:r>
      <w:r>
        <w:rPr>
          <w:spacing w:val="-4"/>
        </w:rPr>
        <w:t xml:space="preserve"> </w:t>
      </w:r>
      <w:r>
        <w:t>members</w:t>
      </w:r>
      <w:r>
        <w:rPr>
          <w:spacing w:val="-3"/>
        </w:rPr>
        <w:t xml:space="preserve"> </w:t>
      </w:r>
      <w:r>
        <w:t>meetings</w:t>
      </w:r>
      <w:r>
        <w:rPr>
          <w:spacing w:val="-3"/>
        </w:rPr>
        <w:t xml:space="preserve"> </w:t>
      </w:r>
      <w:r>
        <w:t>for</w:t>
      </w:r>
      <w:r>
        <w:rPr>
          <w:spacing w:val="-5"/>
        </w:rPr>
        <w:t xml:space="preserve"> </w:t>
      </w:r>
      <w:r>
        <w:t>consideration</w:t>
      </w:r>
      <w:r>
        <w:rPr>
          <w:spacing w:val="-4"/>
        </w:rPr>
        <w:t xml:space="preserve"> </w:t>
      </w:r>
      <w:r>
        <w:t>in a timely manner.</w:t>
      </w:r>
    </w:p>
    <w:p w14:paraId="5489BE29" w14:textId="24A28C7C" w:rsidR="00AD2946" w:rsidRDefault="00AD2946" w:rsidP="00AD2946">
      <w:pPr>
        <w:pStyle w:val="ListParagraph"/>
        <w:numPr>
          <w:ilvl w:val="0"/>
          <w:numId w:val="2"/>
        </w:numPr>
        <w:tabs>
          <w:tab w:val="left" w:pos="840"/>
          <w:tab w:val="left" w:pos="841"/>
        </w:tabs>
        <w:spacing w:before="119" w:line="276" w:lineRule="auto"/>
        <w:ind w:right="451"/>
      </w:pPr>
      <w:r>
        <w:t xml:space="preserve"> The</w:t>
      </w:r>
      <w:r>
        <w:rPr>
          <w:spacing w:val="-2"/>
        </w:rPr>
        <w:t xml:space="preserve"> </w:t>
      </w:r>
      <w:r>
        <w:t>TLALC Board</w:t>
      </w:r>
      <w:r>
        <w:rPr>
          <w:spacing w:val="-2"/>
        </w:rPr>
        <w:t xml:space="preserve"> </w:t>
      </w:r>
      <w:r>
        <w:t>does</w:t>
      </w:r>
      <w:r>
        <w:rPr>
          <w:spacing w:val="-5"/>
        </w:rPr>
        <w:t xml:space="preserve"> </w:t>
      </w:r>
      <w:r>
        <w:t>not</w:t>
      </w:r>
      <w:r>
        <w:rPr>
          <w:spacing w:val="-5"/>
        </w:rPr>
        <w:t xml:space="preserve"> </w:t>
      </w:r>
      <w:r>
        <w:t>have</w:t>
      </w:r>
      <w:r>
        <w:rPr>
          <w:spacing w:val="-2"/>
        </w:rPr>
        <w:t xml:space="preserve"> </w:t>
      </w:r>
      <w:r>
        <w:t>the</w:t>
      </w:r>
      <w:r>
        <w:rPr>
          <w:spacing w:val="-5"/>
        </w:rPr>
        <w:t xml:space="preserve"> </w:t>
      </w:r>
      <w:r>
        <w:t>power</w:t>
      </w:r>
      <w:r>
        <w:rPr>
          <w:spacing w:val="-3"/>
        </w:rPr>
        <w:t xml:space="preserve"> </w:t>
      </w:r>
      <w:r>
        <w:t>to</w:t>
      </w:r>
      <w:r>
        <w:rPr>
          <w:spacing w:val="-2"/>
        </w:rPr>
        <w:t xml:space="preserve"> </w:t>
      </w:r>
      <w:r>
        <w:t>determine</w:t>
      </w:r>
      <w:r>
        <w:rPr>
          <w:spacing w:val="-5"/>
        </w:rPr>
        <w:t xml:space="preserve"> </w:t>
      </w:r>
      <w:r>
        <w:t>whether</w:t>
      </w:r>
      <w:r>
        <w:rPr>
          <w:spacing w:val="-3"/>
        </w:rPr>
        <w:t xml:space="preserve"> </w:t>
      </w:r>
      <w:r>
        <w:t>a</w:t>
      </w:r>
      <w:r>
        <w:rPr>
          <w:spacing w:val="-3"/>
        </w:rPr>
        <w:t xml:space="preserve"> </w:t>
      </w:r>
      <w:r>
        <w:t>person</w:t>
      </w:r>
      <w:r>
        <w:rPr>
          <w:spacing w:val="-4"/>
        </w:rPr>
        <w:t xml:space="preserve"> </w:t>
      </w:r>
      <w:r>
        <w:t xml:space="preserve">is qualified for membership of the TLALC. That is a matter for the members of the TLALC to </w:t>
      </w:r>
      <w:r>
        <w:rPr>
          <w:spacing w:val="-2"/>
        </w:rPr>
        <w:t>determine.</w:t>
      </w:r>
    </w:p>
    <w:p w14:paraId="43510422" w14:textId="53B458B5" w:rsidR="00AD2946" w:rsidRDefault="00AD2946" w:rsidP="00AD2946">
      <w:pPr>
        <w:pStyle w:val="ListParagraph"/>
        <w:numPr>
          <w:ilvl w:val="0"/>
          <w:numId w:val="2"/>
        </w:numPr>
        <w:tabs>
          <w:tab w:val="left" w:pos="839"/>
          <w:tab w:val="left" w:pos="841"/>
        </w:tabs>
        <w:spacing w:before="120" w:line="276" w:lineRule="auto"/>
        <w:ind w:right="266"/>
      </w:pPr>
      <w:r>
        <w:t>Rather, the TLALC Board  will determine whether the Membership Application Form</w:t>
      </w:r>
      <w:r>
        <w:rPr>
          <w:spacing w:val="-4"/>
        </w:rPr>
        <w:t xml:space="preserve"> </w:t>
      </w:r>
      <w:r>
        <w:t>is</w:t>
      </w:r>
      <w:r>
        <w:rPr>
          <w:spacing w:val="-3"/>
        </w:rPr>
        <w:t xml:space="preserve"> </w:t>
      </w:r>
      <w:r>
        <w:t>‘complete’.</w:t>
      </w:r>
      <w:r>
        <w:rPr>
          <w:spacing w:val="-3"/>
        </w:rPr>
        <w:t xml:space="preserve"> </w:t>
      </w:r>
      <w:r>
        <w:t>A</w:t>
      </w:r>
      <w:r>
        <w:rPr>
          <w:spacing w:val="-6"/>
        </w:rPr>
        <w:t xml:space="preserve"> </w:t>
      </w:r>
      <w:r>
        <w:t>Membership</w:t>
      </w:r>
      <w:r>
        <w:rPr>
          <w:spacing w:val="-4"/>
        </w:rPr>
        <w:t xml:space="preserve"> </w:t>
      </w:r>
      <w:r>
        <w:t>Application</w:t>
      </w:r>
      <w:r>
        <w:rPr>
          <w:spacing w:val="-4"/>
        </w:rPr>
        <w:t xml:space="preserve"> </w:t>
      </w:r>
      <w:r>
        <w:t>Form</w:t>
      </w:r>
      <w:r>
        <w:rPr>
          <w:spacing w:val="-4"/>
        </w:rPr>
        <w:t xml:space="preserve"> </w:t>
      </w:r>
      <w:r>
        <w:t>will</w:t>
      </w:r>
      <w:r>
        <w:rPr>
          <w:spacing w:val="-3"/>
        </w:rPr>
        <w:t xml:space="preserve"> </w:t>
      </w:r>
      <w:r>
        <w:t>be</w:t>
      </w:r>
      <w:r>
        <w:rPr>
          <w:spacing w:val="-2"/>
        </w:rPr>
        <w:t xml:space="preserve"> </w:t>
      </w:r>
      <w:r>
        <w:t>considered</w:t>
      </w:r>
      <w:r>
        <w:rPr>
          <w:spacing w:val="-4"/>
        </w:rPr>
        <w:t xml:space="preserve"> </w:t>
      </w:r>
      <w:r>
        <w:t>‘complete’</w:t>
      </w:r>
      <w:r>
        <w:rPr>
          <w:spacing w:val="-5"/>
        </w:rPr>
        <w:t xml:space="preserve"> </w:t>
      </w:r>
      <w:r>
        <w:t>where</w:t>
      </w:r>
      <w:r>
        <w:rPr>
          <w:spacing w:val="-2"/>
        </w:rPr>
        <w:t xml:space="preserve"> </w:t>
      </w:r>
      <w:r>
        <w:t>it</w:t>
      </w:r>
      <w:r>
        <w:rPr>
          <w:spacing w:val="-2"/>
        </w:rPr>
        <w:t xml:space="preserve"> </w:t>
      </w:r>
      <w:r>
        <w:t xml:space="preserve">has all of the information required by section 54(3) of the </w:t>
      </w:r>
      <w:r>
        <w:rPr>
          <w:i/>
        </w:rPr>
        <w:t xml:space="preserve">ALR Act </w:t>
      </w:r>
      <w:r>
        <w:t xml:space="preserve">(as set out in clause 3.3 of the </w:t>
      </w:r>
      <w:r>
        <w:rPr>
          <w:spacing w:val="-2"/>
        </w:rPr>
        <w:t>Policy).</w:t>
      </w:r>
    </w:p>
    <w:p w14:paraId="16187302" w14:textId="2CD049DE" w:rsidR="00AD2946" w:rsidRDefault="00AD2946" w:rsidP="00AD2946">
      <w:pPr>
        <w:pStyle w:val="ListParagraph"/>
        <w:numPr>
          <w:ilvl w:val="0"/>
          <w:numId w:val="2"/>
        </w:numPr>
        <w:tabs>
          <w:tab w:val="left" w:pos="839"/>
          <w:tab w:val="left" w:pos="841"/>
        </w:tabs>
        <w:spacing w:before="120" w:line="276" w:lineRule="auto"/>
        <w:ind w:right="160"/>
      </w:pPr>
      <w:r>
        <w:t>In</w:t>
      </w:r>
      <w:r>
        <w:rPr>
          <w:spacing w:val="-3"/>
        </w:rPr>
        <w:t xml:space="preserve"> </w:t>
      </w:r>
      <w:r>
        <w:t>considering</w:t>
      </w:r>
      <w:r>
        <w:rPr>
          <w:spacing w:val="-3"/>
        </w:rPr>
        <w:t xml:space="preserve"> </w:t>
      </w:r>
      <w:r>
        <w:t>whether</w:t>
      </w:r>
      <w:r>
        <w:rPr>
          <w:spacing w:val="-4"/>
        </w:rPr>
        <w:t xml:space="preserve"> </w:t>
      </w:r>
      <w:r>
        <w:t>an</w:t>
      </w:r>
      <w:r>
        <w:rPr>
          <w:spacing w:val="-5"/>
        </w:rPr>
        <w:t xml:space="preserve"> </w:t>
      </w:r>
      <w:r>
        <w:t>application</w:t>
      </w:r>
      <w:r>
        <w:rPr>
          <w:spacing w:val="-3"/>
        </w:rPr>
        <w:t xml:space="preserve"> </w:t>
      </w:r>
      <w:r>
        <w:t>is</w:t>
      </w:r>
      <w:r>
        <w:rPr>
          <w:spacing w:val="-4"/>
        </w:rPr>
        <w:t xml:space="preserve"> </w:t>
      </w:r>
      <w:r>
        <w:t>complete,</w:t>
      </w:r>
      <w:r>
        <w:rPr>
          <w:spacing w:val="-4"/>
        </w:rPr>
        <w:t xml:space="preserve"> </w:t>
      </w:r>
      <w:r>
        <w:t>the</w:t>
      </w:r>
      <w:r>
        <w:rPr>
          <w:spacing w:val="-1"/>
        </w:rPr>
        <w:t xml:space="preserve"> </w:t>
      </w:r>
      <w:r>
        <w:t>TLALC Board</w:t>
      </w:r>
      <w:r>
        <w:rPr>
          <w:spacing w:val="-4"/>
        </w:rPr>
        <w:t xml:space="preserve"> </w:t>
      </w:r>
      <w:r>
        <w:t>will</w:t>
      </w:r>
      <w:r>
        <w:rPr>
          <w:spacing w:val="-2"/>
        </w:rPr>
        <w:t xml:space="preserve"> </w:t>
      </w:r>
      <w:r>
        <w:t>need</w:t>
      </w:r>
      <w:r>
        <w:rPr>
          <w:spacing w:val="-3"/>
        </w:rPr>
        <w:t xml:space="preserve"> </w:t>
      </w:r>
      <w:r>
        <w:t>to ensure that it:</w:t>
      </w:r>
    </w:p>
    <w:p w14:paraId="4300C15C" w14:textId="73651BD1" w:rsidR="00AD2946" w:rsidRDefault="00AD2946" w:rsidP="00AD2946">
      <w:pPr>
        <w:pStyle w:val="ListParagraph"/>
        <w:numPr>
          <w:ilvl w:val="0"/>
          <w:numId w:val="9"/>
        </w:numPr>
        <w:tabs>
          <w:tab w:val="left" w:pos="1560"/>
        </w:tabs>
        <w:spacing w:before="122"/>
      </w:pPr>
      <w:r>
        <w:t>contains</w:t>
      </w:r>
      <w:r>
        <w:rPr>
          <w:spacing w:val="-8"/>
        </w:rPr>
        <w:t xml:space="preserve"> </w:t>
      </w:r>
      <w:r>
        <w:t>the</w:t>
      </w:r>
      <w:r>
        <w:rPr>
          <w:spacing w:val="-2"/>
        </w:rPr>
        <w:t xml:space="preserve"> </w:t>
      </w:r>
      <w:r>
        <w:t>Applicant’s</w:t>
      </w:r>
      <w:r>
        <w:rPr>
          <w:spacing w:val="-5"/>
        </w:rPr>
        <w:t xml:space="preserve"> </w:t>
      </w:r>
      <w:r>
        <w:t>full</w:t>
      </w:r>
      <w:r>
        <w:rPr>
          <w:spacing w:val="-3"/>
        </w:rPr>
        <w:t xml:space="preserve"> </w:t>
      </w:r>
      <w:r>
        <w:t>name,</w:t>
      </w:r>
      <w:r>
        <w:rPr>
          <w:spacing w:val="-5"/>
        </w:rPr>
        <w:t xml:space="preserve"> </w:t>
      </w:r>
      <w:r>
        <w:t>residential</w:t>
      </w:r>
      <w:r>
        <w:rPr>
          <w:spacing w:val="-3"/>
        </w:rPr>
        <w:t xml:space="preserve"> </w:t>
      </w:r>
      <w:r>
        <w:t>address</w:t>
      </w:r>
      <w:r>
        <w:rPr>
          <w:spacing w:val="-8"/>
        </w:rPr>
        <w:t xml:space="preserve"> </w:t>
      </w:r>
      <w:r>
        <w:t>and</w:t>
      </w:r>
      <w:r>
        <w:rPr>
          <w:spacing w:val="-4"/>
        </w:rPr>
        <w:t xml:space="preserve"> </w:t>
      </w:r>
      <w:r>
        <w:t>date</w:t>
      </w:r>
      <w:r>
        <w:rPr>
          <w:spacing w:val="-5"/>
        </w:rPr>
        <w:t xml:space="preserve"> </w:t>
      </w:r>
      <w:r>
        <w:t>of</w:t>
      </w:r>
      <w:r>
        <w:rPr>
          <w:spacing w:val="-3"/>
        </w:rPr>
        <w:t xml:space="preserve"> </w:t>
      </w:r>
      <w:r>
        <w:rPr>
          <w:spacing w:val="-2"/>
        </w:rPr>
        <w:t>birth;</w:t>
      </w:r>
    </w:p>
    <w:p w14:paraId="0F06B1A7" w14:textId="0C38B3CC" w:rsidR="00AD2946" w:rsidRDefault="00AD2946" w:rsidP="00AD2946">
      <w:pPr>
        <w:pStyle w:val="ListParagraph"/>
        <w:numPr>
          <w:ilvl w:val="0"/>
          <w:numId w:val="9"/>
        </w:numPr>
        <w:tabs>
          <w:tab w:val="left" w:pos="1560"/>
        </w:tabs>
        <w:spacing w:before="158"/>
      </w:pPr>
      <w:r>
        <w:t>is</w:t>
      </w:r>
      <w:r>
        <w:rPr>
          <w:spacing w:val="-2"/>
        </w:rPr>
        <w:t xml:space="preserve"> </w:t>
      </w:r>
      <w:r>
        <w:t>signed</w:t>
      </w:r>
      <w:r>
        <w:rPr>
          <w:spacing w:val="-2"/>
        </w:rPr>
        <w:t xml:space="preserve"> </w:t>
      </w:r>
      <w:r>
        <w:t>by</w:t>
      </w:r>
      <w:r>
        <w:rPr>
          <w:spacing w:val="-3"/>
        </w:rPr>
        <w:t xml:space="preserve"> </w:t>
      </w:r>
      <w:r>
        <w:t xml:space="preserve">the </w:t>
      </w:r>
      <w:r>
        <w:rPr>
          <w:spacing w:val="-2"/>
        </w:rPr>
        <w:t>Applicant;</w:t>
      </w:r>
    </w:p>
    <w:p w14:paraId="0EDA153C" w14:textId="5D48B5F0" w:rsidR="00AD2946" w:rsidRDefault="00AD2946" w:rsidP="00AD2946">
      <w:pPr>
        <w:pStyle w:val="ListParagraph"/>
        <w:numPr>
          <w:ilvl w:val="0"/>
          <w:numId w:val="9"/>
        </w:numPr>
        <w:tabs>
          <w:tab w:val="left" w:pos="1560"/>
        </w:tabs>
        <w:spacing w:before="162"/>
      </w:pPr>
      <w:r>
        <w:t>sets</w:t>
      </w:r>
      <w:r>
        <w:rPr>
          <w:spacing w:val="-6"/>
        </w:rPr>
        <w:t xml:space="preserve"> </w:t>
      </w:r>
      <w:r>
        <w:t>out</w:t>
      </w:r>
      <w:r>
        <w:rPr>
          <w:spacing w:val="-4"/>
        </w:rPr>
        <w:t xml:space="preserve"> </w:t>
      </w:r>
      <w:r>
        <w:t>the</w:t>
      </w:r>
      <w:r>
        <w:rPr>
          <w:spacing w:val="-1"/>
        </w:rPr>
        <w:t xml:space="preserve"> </w:t>
      </w:r>
      <w:r>
        <w:t>grounds</w:t>
      </w:r>
      <w:r>
        <w:rPr>
          <w:spacing w:val="-2"/>
        </w:rPr>
        <w:t xml:space="preserve"> </w:t>
      </w:r>
      <w:r>
        <w:t>on</w:t>
      </w:r>
      <w:r>
        <w:rPr>
          <w:spacing w:val="-5"/>
        </w:rPr>
        <w:t xml:space="preserve"> </w:t>
      </w:r>
      <w:r>
        <w:t>which</w:t>
      </w:r>
      <w:r>
        <w:rPr>
          <w:spacing w:val="-3"/>
        </w:rPr>
        <w:t xml:space="preserve"> </w:t>
      </w:r>
      <w:r>
        <w:t>the</w:t>
      </w:r>
      <w:r>
        <w:rPr>
          <w:spacing w:val="-1"/>
        </w:rPr>
        <w:t xml:space="preserve"> </w:t>
      </w:r>
      <w:r>
        <w:t>person</w:t>
      </w:r>
      <w:r>
        <w:rPr>
          <w:spacing w:val="-2"/>
        </w:rPr>
        <w:t xml:space="preserve"> </w:t>
      </w:r>
      <w:r>
        <w:t>is</w:t>
      </w:r>
      <w:r>
        <w:rPr>
          <w:spacing w:val="-4"/>
        </w:rPr>
        <w:t xml:space="preserve"> </w:t>
      </w:r>
      <w:r>
        <w:t>qualified</w:t>
      </w:r>
      <w:r>
        <w:rPr>
          <w:spacing w:val="-3"/>
        </w:rPr>
        <w:t xml:space="preserve"> </w:t>
      </w:r>
      <w:r>
        <w:t>to</w:t>
      </w:r>
      <w:r>
        <w:rPr>
          <w:spacing w:val="-1"/>
        </w:rPr>
        <w:t xml:space="preserve"> </w:t>
      </w:r>
      <w:r>
        <w:t>be</w:t>
      </w:r>
      <w:r>
        <w:rPr>
          <w:spacing w:val="-4"/>
        </w:rPr>
        <w:t xml:space="preserve"> </w:t>
      </w:r>
      <w:r>
        <w:t>a</w:t>
      </w:r>
      <w:r>
        <w:rPr>
          <w:spacing w:val="-4"/>
        </w:rPr>
        <w:t xml:space="preserve"> </w:t>
      </w:r>
      <w:r>
        <w:t>member</w:t>
      </w:r>
      <w:r>
        <w:rPr>
          <w:spacing w:val="-4"/>
        </w:rPr>
        <w:t xml:space="preserve"> </w:t>
      </w:r>
      <w:r>
        <w:t>of</w:t>
      </w:r>
      <w:r>
        <w:rPr>
          <w:spacing w:val="-2"/>
        </w:rPr>
        <w:t xml:space="preserve"> </w:t>
      </w:r>
      <w:r>
        <w:t xml:space="preserve">the </w:t>
      </w:r>
      <w:r>
        <w:rPr>
          <w:spacing w:val="-2"/>
        </w:rPr>
        <w:t>TLALC;</w:t>
      </w:r>
    </w:p>
    <w:p w14:paraId="5F6D4FCC" w14:textId="4AD4560F" w:rsidR="00AD2946" w:rsidRDefault="00AD2946" w:rsidP="00AD2946">
      <w:pPr>
        <w:pStyle w:val="ListParagraph"/>
        <w:numPr>
          <w:ilvl w:val="0"/>
          <w:numId w:val="9"/>
        </w:numPr>
        <w:tabs>
          <w:tab w:val="left" w:pos="1561"/>
        </w:tabs>
      </w:pPr>
      <w:r>
        <w:t>sets</w:t>
      </w:r>
      <w:r>
        <w:rPr>
          <w:spacing w:val="-7"/>
        </w:rPr>
        <w:t xml:space="preserve"> </w:t>
      </w:r>
      <w:r>
        <w:t>out</w:t>
      </w:r>
      <w:r>
        <w:rPr>
          <w:spacing w:val="-5"/>
        </w:rPr>
        <w:t xml:space="preserve"> </w:t>
      </w:r>
      <w:r>
        <w:t>the</w:t>
      </w:r>
      <w:r>
        <w:rPr>
          <w:spacing w:val="-2"/>
        </w:rPr>
        <w:t xml:space="preserve"> </w:t>
      </w:r>
      <w:r>
        <w:t>basis</w:t>
      </w:r>
      <w:r>
        <w:rPr>
          <w:spacing w:val="-4"/>
        </w:rPr>
        <w:t xml:space="preserve"> </w:t>
      </w:r>
      <w:r>
        <w:t>on</w:t>
      </w:r>
      <w:r>
        <w:rPr>
          <w:spacing w:val="-6"/>
        </w:rPr>
        <w:t xml:space="preserve"> </w:t>
      </w:r>
      <w:r>
        <w:t>which</w:t>
      </w:r>
      <w:r>
        <w:rPr>
          <w:spacing w:val="-6"/>
        </w:rPr>
        <w:t xml:space="preserve"> </w:t>
      </w:r>
      <w:r>
        <w:t>the</w:t>
      </w:r>
      <w:r>
        <w:rPr>
          <w:spacing w:val="-1"/>
        </w:rPr>
        <w:t xml:space="preserve"> </w:t>
      </w:r>
      <w:r>
        <w:t>Applicant</w:t>
      </w:r>
      <w:r>
        <w:rPr>
          <w:spacing w:val="-2"/>
        </w:rPr>
        <w:t xml:space="preserve"> </w:t>
      </w:r>
      <w:r>
        <w:t>asserts</w:t>
      </w:r>
      <w:r>
        <w:rPr>
          <w:spacing w:val="-3"/>
        </w:rPr>
        <w:t xml:space="preserve"> </w:t>
      </w:r>
      <w:r>
        <w:t>their</w:t>
      </w:r>
      <w:r>
        <w:rPr>
          <w:spacing w:val="-8"/>
        </w:rPr>
        <w:t xml:space="preserve"> </w:t>
      </w:r>
      <w:r>
        <w:t>Aboriginality</w:t>
      </w:r>
      <w:r>
        <w:rPr>
          <w:spacing w:val="-1"/>
        </w:rPr>
        <w:t xml:space="preserve"> </w:t>
      </w:r>
      <w:r>
        <w:rPr>
          <w:spacing w:val="-2"/>
        </w:rPr>
        <w:t>including:</w:t>
      </w:r>
    </w:p>
    <w:p w14:paraId="3CA94E55" w14:textId="66F56EA6" w:rsidR="00AD2946" w:rsidRDefault="00AD2946" w:rsidP="00AD2946">
      <w:pPr>
        <w:pStyle w:val="ListParagraph"/>
        <w:numPr>
          <w:ilvl w:val="0"/>
          <w:numId w:val="9"/>
        </w:numPr>
        <w:tabs>
          <w:tab w:val="left" w:pos="2280"/>
        </w:tabs>
        <w:spacing w:before="158" w:line="276" w:lineRule="auto"/>
        <w:ind w:right="385"/>
      </w:pPr>
      <w:r>
        <w:t>setting</w:t>
      </w:r>
      <w:r>
        <w:rPr>
          <w:spacing w:val="-5"/>
        </w:rPr>
        <w:t xml:space="preserve"> </w:t>
      </w:r>
      <w:r>
        <w:t>out</w:t>
      </w:r>
      <w:r>
        <w:rPr>
          <w:spacing w:val="-1"/>
        </w:rPr>
        <w:t xml:space="preserve"> </w:t>
      </w:r>
      <w:r>
        <w:t>the</w:t>
      </w:r>
      <w:r>
        <w:rPr>
          <w:spacing w:val="-1"/>
        </w:rPr>
        <w:t xml:space="preserve"> </w:t>
      </w:r>
      <w:r>
        <w:t>basis</w:t>
      </w:r>
      <w:r>
        <w:rPr>
          <w:spacing w:val="-4"/>
        </w:rPr>
        <w:t xml:space="preserve"> </w:t>
      </w:r>
      <w:r>
        <w:t>on</w:t>
      </w:r>
      <w:r>
        <w:rPr>
          <w:spacing w:val="-5"/>
        </w:rPr>
        <w:t xml:space="preserve"> </w:t>
      </w:r>
      <w:r>
        <w:t>which</w:t>
      </w:r>
      <w:r>
        <w:rPr>
          <w:spacing w:val="-3"/>
        </w:rPr>
        <w:t xml:space="preserve"> </w:t>
      </w:r>
      <w:r>
        <w:t>the</w:t>
      </w:r>
      <w:r>
        <w:rPr>
          <w:spacing w:val="-1"/>
        </w:rPr>
        <w:t xml:space="preserve"> </w:t>
      </w:r>
      <w:r>
        <w:t>Applicant</w:t>
      </w:r>
      <w:r>
        <w:rPr>
          <w:spacing w:val="-1"/>
        </w:rPr>
        <w:t xml:space="preserve"> </w:t>
      </w:r>
      <w:r>
        <w:t>asserts</w:t>
      </w:r>
      <w:r>
        <w:rPr>
          <w:spacing w:val="-2"/>
        </w:rPr>
        <w:t xml:space="preserve"> </w:t>
      </w:r>
      <w:r>
        <w:t>they</w:t>
      </w:r>
      <w:r>
        <w:rPr>
          <w:spacing w:val="-1"/>
        </w:rPr>
        <w:t xml:space="preserve"> </w:t>
      </w:r>
      <w:r>
        <w:t>are</w:t>
      </w:r>
      <w:r>
        <w:rPr>
          <w:spacing w:val="-1"/>
        </w:rPr>
        <w:t xml:space="preserve"> </w:t>
      </w:r>
      <w:r>
        <w:t>a</w:t>
      </w:r>
      <w:r>
        <w:rPr>
          <w:spacing w:val="-4"/>
        </w:rPr>
        <w:t xml:space="preserve"> </w:t>
      </w:r>
      <w:r>
        <w:t>member</w:t>
      </w:r>
      <w:r>
        <w:rPr>
          <w:spacing w:val="-2"/>
        </w:rPr>
        <w:t xml:space="preserve"> </w:t>
      </w:r>
      <w:r>
        <w:t>of</w:t>
      </w:r>
      <w:r>
        <w:rPr>
          <w:spacing w:val="-4"/>
        </w:rPr>
        <w:t xml:space="preserve"> </w:t>
      </w:r>
      <w:r>
        <w:t>the Aboriginal race of Australia (ie that they are descended from an Aboriginal person)</w:t>
      </w:r>
    </w:p>
    <w:p w14:paraId="0D706F9D" w14:textId="7321DB20" w:rsidR="0014759E" w:rsidRDefault="0014759E" w:rsidP="0014759E">
      <w:pPr>
        <w:pStyle w:val="ListParagraph"/>
        <w:numPr>
          <w:ilvl w:val="0"/>
          <w:numId w:val="9"/>
        </w:numPr>
        <w:tabs>
          <w:tab w:val="left" w:pos="2280"/>
        </w:tabs>
        <w:spacing w:before="158" w:line="276" w:lineRule="auto"/>
        <w:ind w:right="385"/>
      </w:pPr>
      <w:r>
        <w:t>setting out the basis on which the Applicant self-identifies as an Aboriginal person (Note: The Membership Application Form requires the Applicant to</w:t>
      </w:r>
      <w:r w:rsidRPr="00AD2946">
        <w:rPr>
          <w:spacing w:val="40"/>
        </w:rPr>
        <w:t xml:space="preserve"> </w:t>
      </w:r>
      <w:r>
        <w:t>make a declaration that they self-identify as Aboriginal. This will generally be enough</w:t>
      </w:r>
      <w:r w:rsidRPr="00AD2946">
        <w:rPr>
          <w:spacing w:val="-4"/>
        </w:rPr>
        <w:t xml:space="preserve"> </w:t>
      </w:r>
      <w:r>
        <w:t>to</w:t>
      </w:r>
      <w:r w:rsidRPr="00AD2946">
        <w:rPr>
          <w:spacing w:val="-2"/>
        </w:rPr>
        <w:t xml:space="preserve"> </w:t>
      </w:r>
      <w:r>
        <w:t>satisfy</w:t>
      </w:r>
      <w:r w:rsidRPr="00AD2946">
        <w:rPr>
          <w:spacing w:val="-4"/>
        </w:rPr>
        <w:t xml:space="preserve"> </w:t>
      </w:r>
      <w:r>
        <w:t>“sets</w:t>
      </w:r>
      <w:r w:rsidRPr="00AD2946">
        <w:rPr>
          <w:spacing w:val="-5"/>
        </w:rPr>
        <w:t xml:space="preserve"> </w:t>
      </w:r>
      <w:r>
        <w:t>out</w:t>
      </w:r>
      <w:r w:rsidRPr="00AD2946">
        <w:rPr>
          <w:spacing w:val="-5"/>
        </w:rPr>
        <w:t xml:space="preserve"> </w:t>
      </w:r>
      <w:r>
        <w:t>the</w:t>
      </w:r>
      <w:r w:rsidRPr="00AD2946">
        <w:rPr>
          <w:spacing w:val="-2"/>
        </w:rPr>
        <w:t xml:space="preserve"> </w:t>
      </w:r>
      <w:r>
        <w:t>basis”</w:t>
      </w:r>
      <w:r w:rsidRPr="00AD2946">
        <w:rPr>
          <w:spacing w:val="-4"/>
        </w:rPr>
        <w:t xml:space="preserve"> </w:t>
      </w:r>
      <w:r>
        <w:t>on</w:t>
      </w:r>
      <w:r w:rsidRPr="00AD2946">
        <w:rPr>
          <w:spacing w:val="-4"/>
        </w:rPr>
        <w:t xml:space="preserve"> </w:t>
      </w:r>
      <w:r>
        <w:t>which</w:t>
      </w:r>
      <w:r w:rsidRPr="00AD2946">
        <w:rPr>
          <w:spacing w:val="-6"/>
        </w:rPr>
        <w:t xml:space="preserve"> </w:t>
      </w:r>
      <w:r>
        <w:t>the</w:t>
      </w:r>
      <w:r w:rsidRPr="00AD2946">
        <w:rPr>
          <w:spacing w:val="-2"/>
        </w:rPr>
        <w:t xml:space="preserve"> </w:t>
      </w:r>
      <w:r>
        <w:t>Applicant</w:t>
      </w:r>
      <w:r w:rsidRPr="00AD2946">
        <w:rPr>
          <w:spacing w:val="-2"/>
        </w:rPr>
        <w:t xml:space="preserve"> </w:t>
      </w:r>
      <w:r>
        <w:t>self-identifies)</w:t>
      </w:r>
    </w:p>
    <w:p w14:paraId="6C485C90" w14:textId="77777777" w:rsidR="0014759E" w:rsidRDefault="0014759E" w:rsidP="0014759E">
      <w:pPr>
        <w:pStyle w:val="ListParagraph"/>
        <w:numPr>
          <w:ilvl w:val="0"/>
          <w:numId w:val="9"/>
        </w:numPr>
        <w:tabs>
          <w:tab w:val="left" w:pos="2280"/>
        </w:tabs>
        <w:spacing w:before="121" w:line="273" w:lineRule="auto"/>
        <w:ind w:right="771"/>
      </w:pPr>
      <w:r>
        <w:t>setting</w:t>
      </w:r>
      <w:r>
        <w:rPr>
          <w:spacing w:val="-5"/>
        </w:rPr>
        <w:t xml:space="preserve"> </w:t>
      </w:r>
      <w:r>
        <w:t>out</w:t>
      </w:r>
      <w:r>
        <w:rPr>
          <w:spacing w:val="-2"/>
        </w:rPr>
        <w:t xml:space="preserve"> </w:t>
      </w:r>
      <w:r>
        <w:t>the</w:t>
      </w:r>
      <w:r>
        <w:rPr>
          <w:spacing w:val="-2"/>
        </w:rPr>
        <w:t xml:space="preserve"> </w:t>
      </w:r>
      <w:r>
        <w:t>basis</w:t>
      </w:r>
      <w:r>
        <w:rPr>
          <w:spacing w:val="-5"/>
        </w:rPr>
        <w:t xml:space="preserve"> </w:t>
      </w:r>
      <w:r>
        <w:t>on</w:t>
      </w:r>
      <w:r>
        <w:rPr>
          <w:spacing w:val="-5"/>
        </w:rPr>
        <w:t xml:space="preserve"> </w:t>
      </w:r>
      <w:r>
        <w:t>which</w:t>
      </w:r>
      <w:r>
        <w:rPr>
          <w:spacing w:val="-4"/>
        </w:rPr>
        <w:t xml:space="preserve"> </w:t>
      </w:r>
      <w:r>
        <w:t>the</w:t>
      </w:r>
      <w:r>
        <w:rPr>
          <w:spacing w:val="-2"/>
        </w:rPr>
        <w:t xml:space="preserve"> </w:t>
      </w:r>
      <w:r>
        <w:t>Applicant</w:t>
      </w:r>
      <w:r>
        <w:rPr>
          <w:spacing w:val="-2"/>
        </w:rPr>
        <w:t xml:space="preserve"> </w:t>
      </w:r>
      <w:r>
        <w:t>is</w:t>
      </w:r>
      <w:r>
        <w:rPr>
          <w:spacing w:val="-5"/>
        </w:rPr>
        <w:t xml:space="preserve"> </w:t>
      </w:r>
      <w:r>
        <w:t>accepted</w:t>
      </w:r>
      <w:r>
        <w:rPr>
          <w:spacing w:val="-4"/>
        </w:rPr>
        <w:t xml:space="preserve"> </w:t>
      </w:r>
      <w:r>
        <w:t>by</w:t>
      </w:r>
      <w:r>
        <w:rPr>
          <w:spacing w:val="-2"/>
        </w:rPr>
        <w:t xml:space="preserve"> </w:t>
      </w:r>
      <w:r>
        <w:t>the</w:t>
      </w:r>
      <w:r>
        <w:rPr>
          <w:spacing w:val="-5"/>
        </w:rPr>
        <w:t xml:space="preserve"> </w:t>
      </w:r>
      <w:r>
        <w:t>Aboriginal community as an Aboriginal person.</w:t>
      </w:r>
    </w:p>
    <w:p w14:paraId="74E0470B" w14:textId="6D06D11C" w:rsidR="0014759E" w:rsidRDefault="000670FE" w:rsidP="0014759E">
      <w:pPr>
        <w:pStyle w:val="ListParagraph"/>
        <w:numPr>
          <w:ilvl w:val="0"/>
          <w:numId w:val="9"/>
        </w:numPr>
        <w:tabs>
          <w:tab w:val="left" w:pos="2280"/>
        </w:tabs>
        <w:spacing w:before="158" w:line="276" w:lineRule="auto"/>
        <w:ind w:right="385"/>
      </w:pPr>
      <w:r>
        <w:t>sets out the basis on which the Applicant asserts they have a sufficient association to the</w:t>
      </w:r>
      <w:r>
        <w:rPr>
          <w:spacing w:val="-2"/>
        </w:rPr>
        <w:t xml:space="preserve"> </w:t>
      </w:r>
      <w:r>
        <w:t>TLALC</w:t>
      </w:r>
      <w:r>
        <w:rPr>
          <w:spacing w:val="-3"/>
        </w:rPr>
        <w:t xml:space="preserve"> </w:t>
      </w:r>
      <w:r>
        <w:t>(if</w:t>
      </w:r>
      <w:r>
        <w:rPr>
          <w:spacing w:val="-4"/>
        </w:rPr>
        <w:t xml:space="preserve"> </w:t>
      </w:r>
      <w:r>
        <w:t>the</w:t>
      </w:r>
      <w:r>
        <w:rPr>
          <w:spacing w:val="-2"/>
        </w:rPr>
        <w:t xml:space="preserve"> </w:t>
      </w:r>
      <w:r>
        <w:t>Applicant</w:t>
      </w:r>
      <w:r>
        <w:rPr>
          <w:spacing w:val="-6"/>
        </w:rPr>
        <w:t xml:space="preserve"> </w:t>
      </w:r>
      <w:r>
        <w:t>is</w:t>
      </w:r>
      <w:r>
        <w:rPr>
          <w:spacing w:val="-3"/>
        </w:rPr>
        <w:t xml:space="preserve"> </w:t>
      </w:r>
      <w:r>
        <w:t>seeking</w:t>
      </w:r>
      <w:r>
        <w:rPr>
          <w:spacing w:val="-4"/>
        </w:rPr>
        <w:t xml:space="preserve"> </w:t>
      </w:r>
      <w:r>
        <w:t>membership</w:t>
      </w:r>
      <w:r>
        <w:rPr>
          <w:spacing w:val="-4"/>
        </w:rPr>
        <w:t xml:space="preserve"> </w:t>
      </w:r>
      <w:r>
        <w:t>on</w:t>
      </w:r>
      <w:r>
        <w:rPr>
          <w:spacing w:val="-5"/>
        </w:rPr>
        <w:t xml:space="preserve"> </w:t>
      </w:r>
      <w:r>
        <w:t>the</w:t>
      </w:r>
      <w:r>
        <w:rPr>
          <w:spacing w:val="-2"/>
        </w:rPr>
        <w:t xml:space="preserve"> </w:t>
      </w:r>
      <w:r>
        <w:t>grounds</w:t>
      </w:r>
      <w:r>
        <w:rPr>
          <w:spacing w:val="-3"/>
        </w:rPr>
        <w:t xml:space="preserve"> </w:t>
      </w:r>
      <w:r>
        <w:t>they</w:t>
      </w:r>
      <w:r>
        <w:rPr>
          <w:spacing w:val="-2"/>
        </w:rPr>
        <w:t xml:space="preserve"> </w:t>
      </w:r>
      <w:r>
        <w:t>have</w:t>
      </w:r>
      <w:r>
        <w:rPr>
          <w:spacing w:val="-4"/>
        </w:rPr>
        <w:t xml:space="preserve"> </w:t>
      </w:r>
      <w:r>
        <w:t>a</w:t>
      </w:r>
      <w:r>
        <w:rPr>
          <w:spacing w:val="-3"/>
        </w:rPr>
        <w:t xml:space="preserve"> </w:t>
      </w:r>
      <w:r>
        <w:t>sufficient association with the TLALC area)</w:t>
      </w:r>
    </w:p>
    <w:p w14:paraId="4C833810" w14:textId="0C224656" w:rsidR="000670FE" w:rsidRDefault="000670FE" w:rsidP="000670FE">
      <w:pPr>
        <w:pStyle w:val="ListParagraph"/>
        <w:numPr>
          <w:ilvl w:val="0"/>
          <w:numId w:val="9"/>
        </w:numPr>
        <w:tabs>
          <w:tab w:val="left" w:pos="839"/>
          <w:tab w:val="left" w:pos="840"/>
        </w:tabs>
        <w:spacing w:before="120" w:line="276" w:lineRule="auto"/>
        <w:ind w:right="351"/>
      </w:pPr>
      <w:r>
        <w:t>In</w:t>
      </w:r>
      <w:r>
        <w:rPr>
          <w:spacing w:val="-3"/>
        </w:rPr>
        <w:t xml:space="preserve"> </w:t>
      </w:r>
      <w:r>
        <w:t>considering</w:t>
      </w:r>
      <w:r>
        <w:rPr>
          <w:spacing w:val="-3"/>
        </w:rPr>
        <w:t xml:space="preserve"> </w:t>
      </w:r>
      <w:r>
        <w:t>whether</w:t>
      </w:r>
      <w:r>
        <w:rPr>
          <w:spacing w:val="-4"/>
        </w:rPr>
        <w:t xml:space="preserve"> </w:t>
      </w:r>
      <w:r>
        <w:t>an</w:t>
      </w:r>
      <w:r>
        <w:rPr>
          <w:spacing w:val="-5"/>
        </w:rPr>
        <w:t xml:space="preserve"> </w:t>
      </w:r>
      <w:r>
        <w:t>application</w:t>
      </w:r>
      <w:r>
        <w:rPr>
          <w:spacing w:val="-3"/>
        </w:rPr>
        <w:t xml:space="preserve"> </w:t>
      </w:r>
      <w:r>
        <w:t>is</w:t>
      </w:r>
      <w:r>
        <w:rPr>
          <w:spacing w:val="-4"/>
        </w:rPr>
        <w:t xml:space="preserve"> </w:t>
      </w:r>
      <w:r>
        <w:t>complete,</w:t>
      </w:r>
      <w:r>
        <w:rPr>
          <w:spacing w:val="-2"/>
        </w:rPr>
        <w:t xml:space="preserve"> </w:t>
      </w:r>
      <w:r>
        <w:t>an</w:t>
      </w:r>
      <w:r>
        <w:rPr>
          <w:spacing w:val="-6"/>
        </w:rPr>
        <w:t xml:space="preserve"> </w:t>
      </w:r>
      <w:r>
        <w:t>application</w:t>
      </w:r>
      <w:r>
        <w:rPr>
          <w:spacing w:val="-3"/>
        </w:rPr>
        <w:t xml:space="preserve"> </w:t>
      </w:r>
      <w:r>
        <w:t>will</w:t>
      </w:r>
      <w:r>
        <w:rPr>
          <w:spacing w:val="-5"/>
        </w:rPr>
        <w:t xml:space="preserve"> </w:t>
      </w:r>
      <w:r>
        <w:t>“set</w:t>
      </w:r>
      <w:r>
        <w:rPr>
          <w:spacing w:val="-4"/>
        </w:rPr>
        <w:t xml:space="preserve"> </w:t>
      </w:r>
      <w:r>
        <w:t>out”</w:t>
      </w:r>
      <w:r>
        <w:rPr>
          <w:spacing w:val="-1"/>
        </w:rPr>
        <w:t xml:space="preserve"> </w:t>
      </w:r>
      <w:r>
        <w:t>the</w:t>
      </w:r>
      <w:r>
        <w:rPr>
          <w:spacing w:val="-1"/>
        </w:rPr>
        <w:t xml:space="preserve"> </w:t>
      </w:r>
      <w:r>
        <w:t>grounds</w:t>
      </w:r>
      <w:r>
        <w:rPr>
          <w:spacing w:val="-4"/>
        </w:rPr>
        <w:t xml:space="preserve"> </w:t>
      </w:r>
      <w:r>
        <w:t xml:space="preserve">or basis where it addresses that criteria to some extent. It is not up to the </w:t>
      </w:r>
      <w:r>
        <w:lastRenderedPageBreak/>
        <w:t>TLALC Board to consider the merits of these grounds or bases.</w:t>
      </w:r>
    </w:p>
    <w:p w14:paraId="2CF32493" w14:textId="6D6D2C57" w:rsidR="005F3666" w:rsidRDefault="005F3666" w:rsidP="005F3666">
      <w:pPr>
        <w:pStyle w:val="ListParagraph"/>
        <w:numPr>
          <w:ilvl w:val="0"/>
          <w:numId w:val="9"/>
        </w:numPr>
        <w:tabs>
          <w:tab w:val="left" w:pos="839"/>
          <w:tab w:val="left" w:pos="840"/>
        </w:tabs>
        <w:spacing w:before="120"/>
      </w:pPr>
      <w:r>
        <w:t>If</w:t>
      </w:r>
      <w:r>
        <w:rPr>
          <w:spacing w:val="-7"/>
        </w:rPr>
        <w:t xml:space="preserve"> </w:t>
      </w:r>
      <w:r>
        <w:t>the</w:t>
      </w:r>
      <w:r>
        <w:rPr>
          <w:spacing w:val="-6"/>
        </w:rPr>
        <w:t xml:space="preserve"> </w:t>
      </w:r>
      <w:r>
        <w:t>TLALC Board</w:t>
      </w:r>
      <w:r>
        <w:rPr>
          <w:spacing w:val="-4"/>
        </w:rPr>
        <w:t xml:space="preserve"> </w:t>
      </w:r>
      <w:r>
        <w:t>considers</w:t>
      </w:r>
      <w:r>
        <w:rPr>
          <w:spacing w:val="-6"/>
        </w:rPr>
        <w:t xml:space="preserve"> </w:t>
      </w:r>
      <w:r>
        <w:t>the</w:t>
      </w:r>
      <w:r>
        <w:rPr>
          <w:spacing w:val="-6"/>
        </w:rPr>
        <w:t xml:space="preserve"> </w:t>
      </w:r>
      <w:r>
        <w:t>written</w:t>
      </w:r>
      <w:r>
        <w:rPr>
          <w:spacing w:val="-5"/>
        </w:rPr>
        <w:t xml:space="preserve"> </w:t>
      </w:r>
      <w:r>
        <w:t>application</w:t>
      </w:r>
      <w:r>
        <w:rPr>
          <w:spacing w:val="-5"/>
        </w:rPr>
        <w:t xml:space="preserve"> </w:t>
      </w:r>
      <w:r>
        <w:t>is</w:t>
      </w:r>
      <w:r>
        <w:rPr>
          <w:spacing w:val="-5"/>
        </w:rPr>
        <w:t xml:space="preserve"> </w:t>
      </w:r>
      <w:r>
        <w:t>complete</w:t>
      </w:r>
      <w:r>
        <w:rPr>
          <w:spacing w:val="-5"/>
        </w:rPr>
        <w:t xml:space="preserve"> </w:t>
      </w:r>
      <w:r>
        <w:t>it</w:t>
      </w:r>
      <w:r>
        <w:rPr>
          <w:spacing w:val="-3"/>
        </w:rPr>
        <w:t xml:space="preserve"> </w:t>
      </w:r>
      <w:r>
        <w:rPr>
          <w:spacing w:val="-2"/>
        </w:rPr>
        <w:t>will:</w:t>
      </w:r>
    </w:p>
    <w:p w14:paraId="199AA42E" w14:textId="4FD876A2" w:rsidR="005F3666" w:rsidRDefault="005F3666" w:rsidP="005F3666">
      <w:pPr>
        <w:pStyle w:val="ListParagraph"/>
        <w:numPr>
          <w:ilvl w:val="2"/>
          <w:numId w:val="9"/>
        </w:numPr>
        <w:tabs>
          <w:tab w:val="left" w:pos="1560"/>
        </w:tabs>
      </w:pPr>
      <w:r>
        <w:t>inform</w:t>
      </w:r>
      <w:r>
        <w:rPr>
          <w:spacing w:val="-5"/>
        </w:rPr>
        <w:t xml:space="preserve"> </w:t>
      </w:r>
      <w:r>
        <w:t>the</w:t>
      </w:r>
      <w:r>
        <w:rPr>
          <w:spacing w:val="-2"/>
        </w:rPr>
        <w:t xml:space="preserve"> </w:t>
      </w:r>
      <w:r>
        <w:t>Applicant</w:t>
      </w:r>
      <w:r>
        <w:rPr>
          <w:spacing w:val="-6"/>
        </w:rPr>
        <w:t xml:space="preserve"> </w:t>
      </w:r>
      <w:r>
        <w:t>that</w:t>
      </w:r>
      <w:r>
        <w:rPr>
          <w:spacing w:val="-5"/>
        </w:rPr>
        <w:t xml:space="preserve"> </w:t>
      </w:r>
      <w:r>
        <w:t>their</w:t>
      </w:r>
      <w:r>
        <w:rPr>
          <w:spacing w:val="-4"/>
        </w:rPr>
        <w:t xml:space="preserve"> </w:t>
      </w:r>
      <w:r>
        <w:t>application</w:t>
      </w:r>
      <w:r>
        <w:rPr>
          <w:spacing w:val="-6"/>
        </w:rPr>
        <w:t xml:space="preserve"> </w:t>
      </w:r>
      <w:r>
        <w:t>is</w:t>
      </w:r>
      <w:r>
        <w:rPr>
          <w:spacing w:val="-3"/>
        </w:rPr>
        <w:t xml:space="preserve"> </w:t>
      </w:r>
      <w:r>
        <w:rPr>
          <w:spacing w:val="-2"/>
        </w:rPr>
        <w:t>complete</w:t>
      </w:r>
    </w:p>
    <w:p w14:paraId="5C994210" w14:textId="0B996CE2" w:rsidR="005F3666" w:rsidRDefault="005F3666" w:rsidP="005F3666">
      <w:pPr>
        <w:pStyle w:val="ListParagraph"/>
        <w:numPr>
          <w:ilvl w:val="2"/>
          <w:numId w:val="9"/>
        </w:numPr>
        <w:tabs>
          <w:tab w:val="left" w:pos="1560"/>
        </w:tabs>
        <w:spacing w:line="273" w:lineRule="auto"/>
        <w:ind w:right="317"/>
      </w:pPr>
      <w:r>
        <w:t>ensure</w:t>
      </w:r>
      <w:r>
        <w:rPr>
          <w:spacing w:val="-1"/>
        </w:rPr>
        <w:t xml:space="preserve"> </w:t>
      </w:r>
      <w:r>
        <w:t>the</w:t>
      </w:r>
      <w:r>
        <w:rPr>
          <w:spacing w:val="-4"/>
        </w:rPr>
        <w:t xml:space="preserve"> </w:t>
      </w:r>
      <w:r>
        <w:t>Applicant’s</w:t>
      </w:r>
      <w:r>
        <w:rPr>
          <w:spacing w:val="-2"/>
        </w:rPr>
        <w:t xml:space="preserve"> </w:t>
      </w:r>
      <w:r>
        <w:t>application</w:t>
      </w:r>
      <w:r>
        <w:rPr>
          <w:spacing w:val="-3"/>
        </w:rPr>
        <w:t xml:space="preserve"> </w:t>
      </w:r>
      <w:r>
        <w:t>is</w:t>
      </w:r>
      <w:r>
        <w:rPr>
          <w:spacing w:val="-4"/>
        </w:rPr>
        <w:t xml:space="preserve"> </w:t>
      </w:r>
      <w:r>
        <w:t>to</w:t>
      </w:r>
      <w:r>
        <w:rPr>
          <w:spacing w:val="-1"/>
        </w:rPr>
        <w:t xml:space="preserve"> </w:t>
      </w:r>
      <w:r>
        <w:t>be</w:t>
      </w:r>
      <w:r>
        <w:rPr>
          <w:spacing w:val="-4"/>
        </w:rPr>
        <w:t xml:space="preserve"> </w:t>
      </w:r>
      <w:r>
        <w:t>considered</w:t>
      </w:r>
      <w:r>
        <w:rPr>
          <w:spacing w:val="-5"/>
        </w:rPr>
        <w:t xml:space="preserve"> </w:t>
      </w:r>
      <w:r>
        <w:t>at</w:t>
      </w:r>
      <w:r>
        <w:rPr>
          <w:spacing w:val="-1"/>
        </w:rPr>
        <w:t xml:space="preserve"> </w:t>
      </w:r>
      <w:r>
        <w:t>the</w:t>
      </w:r>
      <w:r>
        <w:rPr>
          <w:spacing w:val="-1"/>
        </w:rPr>
        <w:t xml:space="preserve"> </w:t>
      </w:r>
      <w:r>
        <w:t>next</w:t>
      </w:r>
      <w:r>
        <w:rPr>
          <w:spacing w:val="-4"/>
        </w:rPr>
        <w:t xml:space="preserve"> </w:t>
      </w:r>
      <w:r>
        <w:t>members</w:t>
      </w:r>
      <w:r>
        <w:rPr>
          <w:spacing w:val="-4"/>
        </w:rPr>
        <w:t xml:space="preserve"> </w:t>
      </w:r>
      <w:r>
        <w:t>meeting</w:t>
      </w:r>
      <w:r>
        <w:rPr>
          <w:spacing w:val="-3"/>
        </w:rPr>
        <w:t xml:space="preserve"> </w:t>
      </w:r>
      <w:r>
        <w:t>of the TLALC</w:t>
      </w:r>
    </w:p>
    <w:p w14:paraId="7E885958" w14:textId="57C5A3F2" w:rsidR="005F3666" w:rsidRDefault="005F3666" w:rsidP="005F3666">
      <w:pPr>
        <w:pStyle w:val="ListParagraph"/>
        <w:numPr>
          <w:ilvl w:val="2"/>
          <w:numId w:val="9"/>
        </w:numPr>
        <w:tabs>
          <w:tab w:val="left" w:pos="1560"/>
        </w:tabs>
        <w:spacing w:before="124" w:line="276" w:lineRule="auto"/>
        <w:ind w:right="1080"/>
      </w:pPr>
      <w:r>
        <w:t>invite</w:t>
      </w:r>
      <w:r>
        <w:rPr>
          <w:spacing w:val="-4"/>
        </w:rPr>
        <w:t xml:space="preserve"> </w:t>
      </w:r>
      <w:r>
        <w:t>the</w:t>
      </w:r>
      <w:r>
        <w:rPr>
          <w:spacing w:val="-1"/>
        </w:rPr>
        <w:t xml:space="preserve"> </w:t>
      </w:r>
      <w:r>
        <w:t>Applicant</w:t>
      </w:r>
      <w:r>
        <w:rPr>
          <w:spacing w:val="-4"/>
        </w:rPr>
        <w:t xml:space="preserve"> </w:t>
      </w:r>
      <w:r>
        <w:t>to</w:t>
      </w:r>
      <w:r>
        <w:rPr>
          <w:spacing w:val="-3"/>
        </w:rPr>
        <w:t xml:space="preserve"> </w:t>
      </w:r>
      <w:r>
        <w:t>attend</w:t>
      </w:r>
      <w:r>
        <w:rPr>
          <w:spacing w:val="-2"/>
        </w:rPr>
        <w:t xml:space="preserve"> </w:t>
      </w:r>
      <w:r>
        <w:t>the</w:t>
      </w:r>
      <w:r>
        <w:rPr>
          <w:spacing w:val="-4"/>
        </w:rPr>
        <w:t xml:space="preserve"> </w:t>
      </w:r>
      <w:r>
        <w:t>members</w:t>
      </w:r>
      <w:r>
        <w:rPr>
          <w:spacing w:val="-4"/>
        </w:rPr>
        <w:t xml:space="preserve"> </w:t>
      </w:r>
      <w:r>
        <w:t>meeting</w:t>
      </w:r>
      <w:r>
        <w:rPr>
          <w:spacing w:val="-5"/>
        </w:rPr>
        <w:t xml:space="preserve"> </w:t>
      </w:r>
      <w:r>
        <w:t>of</w:t>
      </w:r>
      <w:r>
        <w:rPr>
          <w:spacing w:val="-2"/>
        </w:rPr>
        <w:t xml:space="preserve"> </w:t>
      </w:r>
      <w:r>
        <w:t>the</w:t>
      </w:r>
      <w:r>
        <w:rPr>
          <w:spacing w:val="-1"/>
        </w:rPr>
        <w:t xml:space="preserve"> </w:t>
      </w:r>
      <w:r>
        <w:t>TLALC</w:t>
      </w:r>
      <w:r>
        <w:rPr>
          <w:spacing w:val="-5"/>
        </w:rPr>
        <w:t xml:space="preserve"> </w:t>
      </w:r>
      <w:r>
        <w:t>where</w:t>
      </w:r>
      <w:r>
        <w:rPr>
          <w:spacing w:val="-1"/>
        </w:rPr>
        <w:t xml:space="preserve"> </w:t>
      </w:r>
      <w:r>
        <w:t>their application is to be considered.</w:t>
      </w:r>
    </w:p>
    <w:p w14:paraId="565ABB0F" w14:textId="34182C7D" w:rsidR="005F3666" w:rsidRDefault="005F3666" w:rsidP="005F3666">
      <w:pPr>
        <w:pStyle w:val="ListParagraph"/>
        <w:numPr>
          <w:ilvl w:val="0"/>
          <w:numId w:val="2"/>
        </w:numPr>
        <w:tabs>
          <w:tab w:val="left" w:pos="839"/>
          <w:tab w:val="left" w:pos="840"/>
        </w:tabs>
        <w:spacing w:before="120" w:line="276" w:lineRule="auto"/>
        <w:ind w:right="157"/>
      </w:pPr>
      <w:r>
        <w:t>The TLALC Board may consider that a written application is complete but that additional information or supporting documentation (including, for example, documents listed in</w:t>
      </w:r>
      <w:r w:rsidRPr="005F3666">
        <w:rPr>
          <w:spacing w:val="-3"/>
        </w:rPr>
        <w:t xml:space="preserve"> </w:t>
      </w:r>
      <w:r>
        <w:t>clauses</w:t>
      </w:r>
      <w:r w:rsidRPr="005F3666">
        <w:rPr>
          <w:spacing w:val="-4"/>
        </w:rPr>
        <w:t xml:space="preserve"> </w:t>
      </w:r>
      <w:r>
        <w:t>4.4,</w:t>
      </w:r>
      <w:r w:rsidRPr="005F3666">
        <w:rPr>
          <w:spacing w:val="-4"/>
        </w:rPr>
        <w:t xml:space="preserve"> </w:t>
      </w:r>
      <w:r>
        <w:t>4.8,</w:t>
      </w:r>
      <w:r w:rsidRPr="005F3666">
        <w:rPr>
          <w:spacing w:val="-2"/>
        </w:rPr>
        <w:t xml:space="preserve"> </w:t>
      </w:r>
      <w:r>
        <w:t>4.11,</w:t>
      </w:r>
      <w:r w:rsidRPr="005F3666">
        <w:rPr>
          <w:spacing w:val="-4"/>
        </w:rPr>
        <w:t xml:space="preserve"> </w:t>
      </w:r>
      <w:r>
        <w:t>4.13,</w:t>
      </w:r>
      <w:r w:rsidRPr="005F3666">
        <w:rPr>
          <w:spacing w:val="-2"/>
        </w:rPr>
        <w:t xml:space="preserve"> </w:t>
      </w:r>
      <w:r>
        <w:t>4.14)</w:t>
      </w:r>
      <w:r w:rsidRPr="005F3666">
        <w:rPr>
          <w:spacing w:val="-2"/>
        </w:rPr>
        <w:t xml:space="preserve"> </w:t>
      </w:r>
      <w:r>
        <w:t>would</w:t>
      </w:r>
      <w:r w:rsidRPr="005F3666">
        <w:rPr>
          <w:spacing w:val="-3"/>
        </w:rPr>
        <w:t xml:space="preserve"> </w:t>
      </w:r>
      <w:r>
        <w:t>increase</w:t>
      </w:r>
      <w:r w:rsidRPr="005F3666">
        <w:rPr>
          <w:spacing w:val="-4"/>
        </w:rPr>
        <w:t xml:space="preserve"> </w:t>
      </w:r>
      <w:r>
        <w:t>the</w:t>
      </w:r>
      <w:r w:rsidRPr="005F3666">
        <w:rPr>
          <w:spacing w:val="-4"/>
        </w:rPr>
        <w:t xml:space="preserve"> </w:t>
      </w:r>
      <w:r>
        <w:t>likelihood</w:t>
      </w:r>
      <w:r w:rsidRPr="005F3666">
        <w:rPr>
          <w:spacing w:val="-5"/>
        </w:rPr>
        <w:t xml:space="preserve"> </w:t>
      </w:r>
      <w:r>
        <w:t>of</w:t>
      </w:r>
      <w:r w:rsidRPr="005F3666">
        <w:rPr>
          <w:spacing w:val="-2"/>
        </w:rPr>
        <w:t xml:space="preserve"> </w:t>
      </w:r>
      <w:r>
        <w:t>the</w:t>
      </w:r>
      <w:r w:rsidRPr="005F3666">
        <w:rPr>
          <w:spacing w:val="-4"/>
        </w:rPr>
        <w:t xml:space="preserve"> </w:t>
      </w:r>
      <w:r>
        <w:t>membership</w:t>
      </w:r>
      <w:r w:rsidRPr="005F3666">
        <w:rPr>
          <w:spacing w:val="-3"/>
        </w:rPr>
        <w:t xml:space="preserve"> </w:t>
      </w:r>
      <w:r>
        <w:t>application being approved by the members. In this situation, the TLALC Board should suggest to the Applicant that such additional information or supporting documentation be included as part of their application, prior to the application being considered by the members meeting. This is a suggestion only, and should the Applicant not provide the suggested information, their application must still be considered at the next members meeting.</w:t>
      </w:r>
    </w:p>
    <w:p w14:paraId="3EAC9AEA" w14:textId="0559B07C" w:rsidR="00A87627" w:rsidRDefault="00A87627" w:rsidP="00A87627">
      <w:pPr>
        <w:pStyle w:val="ListParagraph"/>
        <w:numPr>
          <w:ilvl w:val="0"/>
          <w:numId w:val="2"/>
        </w:numPr>
        <w:tabs>
          <w:tab w:val="left" w:pos="839"/>
          <w:tab w:val="left" w:pos="841"/>
        </w:tabs>
      </w:pPr>
      <w:r>
        <w:t xml:space="preserve">If the TLALC Board considers that the application is incomplete, as it does not include all the information required by section 54(3) of the </w:t>
      </w:r>
      <w:r>
        <w:rPr>
          <w:i/>
        </w:rPr>
        <w:t xml:space="preserve">ALR Act </w:t>
      </w:r>
      <w:r>
        <w:t>(as set out in clause 3.3 of the Policy)</w:t>
      </w:r>
      <w:r>
        <w:rPr>
          <w:spacing w:val="-3"/>
        </w:rPr>
        <w:t xml:space="preserve"> </w:t>
      </w:r>
      <w:r>
        <w:t>then</w:t>
      </w:r>
      <w:r>
        <w:rPr>
          <w:spacing w:val="-2"/>
        </w:rPr>
        <w:t xml:space="preserve"> </w:t>
      </w:r>
      <w:r>
        <w:t>a</w:t>
      </w:r>
      <w:r>
        <w:rPr>
          <w:spacing w:val="-1"/>
        </w:rPr>
        <w:t xml:space="preserve"> </w:t>
      </w:r>
      <w:r>
        <w:t>Request</w:t>
      </w:r>
      <w:r>
        <w:rPr>
          <w:spacing w:val="-3"/>
        </w:rPr>
        <w:t xml:space="preserve"> </w:t>
      </w:r>
      <w:r>
        <w:t>for</w:t>
      </w:r>
      <w:r>
        <w:rPr>
          <w:spacing w:val="-3"/>
        </w:rPr>
        <w:t xml:space="preserve"> </w:t>
      </w:r>
      <w:r>
        <w:t>More Information</w:t>
      </w:r>
      <w:r>
        <w:rPr>
          <w:spacing w:val="-4"/>
        </w:rPr>
        <w:t xml:space="preserve"> </w:t>
      </w:r>
      <w:r>
        <w:t>Letter</w:t>
      </w:r>
      <w:r>
        <w:rPr>
          <w:spacing w:val="-4"/>
        </w:rPr>
        <w:t xml:space="preserve"> </w:t>
      </w:r>
      <w:r>
        <w:t>will</w:t>
      </w:r>
      <w:r>
        <w:rPr>
          <w:spacing w:val="-4"/>
        </w:rPr>
        <w:t xml:space="preserve"> </w:t>
      </w:r>
      <w:r>
        <w:t>be sent</w:t>
      </w:r>
      <w:r>
        <w:rPr>
          <w:spacing w:val="-3"/>
        </w:rPr>
        <w:t xml:space="preserve"> </w:t>
      </w:r>
      <w:r>
        <w:t>to</w:t>
      </w:r>
      <w:r>
        <w:rPr>
          <w:spacing w:val="-2"/>
        </w:rPr>
        <w:t xml:space="preserve"> </w:t>
      </w:r>
      <w:r>
        <w:t xml:space="preserve">the </w:t>
      </w:r>
      <w:r>
        <w:rPr>
          <w:spacing w:val="-2"/>
        </w:rPr>
        <w:t>Applicant</w:t>
      </w:r>
    </w:p>
    <w:p w14:paraId="7EBFCF5B" w14:textId="77777777" w:rsidR="00A87627" w:rsidRDefault="00A87627" w:rsidP="00A87627">
      <w:pPr>
        <w:pStyle w:val="ListParagraph"/>
        <w:tabs>
          <w:tab w:val="left" w:pos="839"/>
          <w:tab w:val="left" w:pos="841"/>
          <w:tab w:val="left" w:pos="1561"/>
        </w:tabs>
        <w:spacing w:before="125" w:line="276" w:lineRule="auto"/>
        <w:ind w:left="720" w:right="143" w:firstLine="0"/>
        <w:jc w:val="both"/>
      </w:pPr>
    </w:p>
    <w:p w14:paraId="10171BEF" w14:textId="77777777" w:rsidR="0089639E" w:rsidRPr="0089639E" w:rsidRDefault="0089639E" w:rsidP="0089639E">
      <w:pPr>
        <w:pStyle w:val="Heading1"/>
        <w:tabs>
          <w:tab w:val="left" w:pos="839"/>
          <w:tab w:val="left" w:pos="840"/>
        </w:tabs>
        <w:ind w:firstLine="0"/>
        <w:jc w:val="center"/>
        <w:rPr>
          <w:b w:val="0"/>
          <w:u w:val="single"/>
        </w:rPr>
      </w:pPr>
      <w:r w:rsidRPr="0089639E">
        <w:rPr>
          <w:u w:val="single"/>
        </w:rPr>
        <w:t>Consideration</w:t>
      </w:r>
      <w:r w:rsidRPr="0089639E">
        <w:rPr>
          <w:spacing w:val="-7"/>
          <w:u w:val="single"/>
        </w:rPr>
        <w:t xml:space="preserve"> </w:t>
      </w:r>
      <w:r w:rsidRPr="0089639E">
        <w:rPr>
          <w:u w:val="single"/>
        </w:rPr>
        <w:t>at</w:t>
      </w:r>
      <w:r w:rsidRPr="0089639E">
        <w:rPr>
          <w:spacing w:val="-3"/>
          <w:u w:val="single"/>
        </w:rPr>
        <w:t xml:space="preserve"> </w:t>
      </w:r>
      <w:r w:rsidRPr="0089639E">
        <w:rPr>
          <w:u w:val="single"/>
        </w:rPr>
        <w:t>Members</w:t>
      </w:r>
      <w:r w:rsidRPr="0089639E">
        <w:rPr>
          <w:spacing w:val="-5"/>
          <w:u w:val="single"/>
        </w:rPr>
        <w:t xml:space="preserve"> </w:t>
      </w:r>
      <w:r w:rsidRPr="0089639E">
        <w:rPr>
          <w:u w:val="single"/>
        </w:rPr>
        <w:t>Meeting</w:t>
      </w:r>
      <w:r w:rsidRPr="0089639E">
        <w:rPr>
          <w:spacing w:val="-6"/>
          <w:u w:val="single"/>
        </w:rPr>
        <w:t xml:space="preserve"> </w:t>
      </w:r>
      <w:r w:rsidRPr="0089639E">
        <w:rPr>
          <w:u w:val="single"/>
        </w:rPr>
        <w:t>of</w:t>
      </w:r>
      <w:r w:rsidRPr="0089639E">
        <w:rPr>
          <w:spacing w:val="-5"/>
          <w:u w:val="single"/>
        </w:rPr>
        <w:t xml:space="preserve"> </w:t>
      </w:r>
      <w:r w:rsidRPr="0089639E">
        <w:rPr>
          <w:u w:val="single"/>
        </w:rPr>
        <w:t>the</w:t>
      </w:r>
      <w:r w:rsidRPr="0089639E">
        <w:rPr>
          <w:spacing w:val="-4"/>
          <w:u w:val="single"/>
        </w:rPr>
        <w:t xml:space="preserve"> </w:t>
      </w:r>
      <w:r w:rsidRPr="0089639E">
        <w:rPr>
          <w:spacing w:val="-2"/>
          <w:u w:val="single"/>
        </w:rPr>
        <w:t>XLALC</w:t>
      </w:r>
    </w:p>
    <w:p w14:paraId="670CA914" w14:textId="30EB001C" w:rsidR="0089639E" w:rsidRDefault="0089639E" w:rsidP="0089639E">
      <w:pPr>
        <w:pStyle w:val="ListParagraph"/>
        <w:numPr>
          <w:ilvl w:val="0"/>
          <w:numId w:val="2"/>
        </w:numPr>
        <w:tabs>
          <w:tab w:val="left" w:pos="839"/>
          <w:tab w:val="left" w:pos="840"/>
        </w:tabs>
        <w:spacing w:before="39" w:line="276" w:lineRule="auto"/>
        <w:ind w:right="230"/>
      </w:pPr>
      <w:r>
        <w:t>Acceptance of persons as qualified for membership of the TLALC is to be by resolution of the voting</w:t>
      </w:r>
      <w:r>
        <w:rPr>
          <w:spacing w:val="-2"/>
        </w:rPr>
        <w:t xml:space="preserve"> </w:t>
      </w:r>
      <w:r>
        <w:t>members</w:t>
      </w:r>
      <w:r>
        <w:rPr>
          <w:spacing w:val="-3"/>
        </w:rPr>
        <w:t xml:space="preserve"> </w:t>
      </w:r>
      <w:r>
        <w:t>of</w:t>
      </w:r>
      <w:r>
        <w:rPr>
          <w:spacing w:val="-1"/>
        </w:rPr>
        <w:t xml:space="preserve"> </w:t>
      </w:r>
      <w:r>
        <w:t>the TLALC.</w:t>
      </w:r>
      <w:hyperlink w:anchor="_bookmark6" w:history="1">
        <w:r>
          <w:rPr>
            <w:vertAlign w:val="superscript"/>
          </w:rPr>
          <w:t>7</w:t>
        </w:r>
        <w:r>
          <w:rPr>
            <w:spacing w:val="-2"/>
          </w:rPr>
          <w:t xml:space="preserve"> </w:t>
        </w:r>
      </w:hyperlink>
      <w:r>
        <w:t>That is,</w:t>
      </w:r>
      <w:r>
        <w:rPr>
          <w:spacing w:val="-1"/>
        </w:rPr>
        <w:t xml:space="preserve"> </w:t>
      </w:r>
      <w:r>
        <w:t>an</w:t>
      </w:r>
      <w:r>
        <w:rPr>
          <w:spacing w:val="-2"/>
        </w:rPr>
        <w:t xml:space="preserve"> </w:t>
      </w:r>
      <w:r>
        <w:t>Applicant’s</w:t>
      </w:r>
      <w:r>
        <w:rPr>
          <w:spacing w:val="-3"/>
        </w:rPr>
        <w:t xml:space="preserve"> </w:t>
      </w:r>
      <w:r>
        <w:t>application</w:t>
      </w:r>
      <w:r>
        <w:rPr>
          <w:spacing w:val="-1"/>
        </w:rPr>
        <w:t xml:space="preserve"> </w:t>
      </w:r>
      <w:r>
        <w:t>for</w:t>
      </w:r>
      <w:r>
        <w:rPr>
          <w:spacing w:val="-3"/>
        </w:rPr>
        <w:t xml:space="preserve"> </w:t>
      </w:r>
      <w:r>
        <w:t>membership</w:t>
      </w:r>
      <w:r>
        <w:rPr>
          <w:spacing w:val="-4"/>
        </w:rPr>
        <w:t xml:space="preserve"> </w:t>
      </w:r>
      <w:r>
        <w:t>of</w:t>
      </w:r>
      <w:r>
        <w:rPr>
          <w:spacing w:val="-1"/>
        </w:rPr>
        <w:t xml:space="preserve"> </w:t>
      </w:r>
      <w:r>
        <w:t>the</w:t>
      </w:r>
      <w:r>
        <w:rPr>
          <w:spacing w:val="-3"/>
        </w:rPr>
        <w:t xml:space="preserve"> </w:t>
      </w:r>
      <w:r w:rsidR="003B2DC6">
        <w:t>T</w:t>
      </w:r>
      <w:r>
        <w:t xml:space="preserve">LALC will need to be considered and approved by a members meeting of the </w:t>
      </w:r>
      <w:r w:rsidR="003B2DC6">
        <w:t>T</w:t>
      </w:r>
      <w:r>
        <w:t>LALC.</w:t>
      </w:r>
    </w:p>
    <w:p w14:paraId="6BBF54CE" w14:textId="73CC32D8" w:rsidR="0089639E" w:rsidRDefault="0089639E" w:rsidP="003B2DC6">
      <w:pPr>
        <w:pStyle w:val="ListParagraph"/>
        <w:numPr>
          <w:ilvl w:val="0"/>
          <w:numId w:val="2"/>
        </w:numPr>
        <w:tabs>
          <w:tab w:val="left" w:pos="839"/>
          <w:tab w:val="left" w:pos="840"/>
        </w:tabs>
        <w:spacing w:before="120" w:line="276" w:lineRule="auto"/>
        <w:ind w:right="267"/>
      </w:pPr>
      <w:r>
        <w:t>The</w:t>
      </w:r>
      <w:r>
        <w:rPr>
          <w:spacing w:val="-1"/>
        </w:rPr>
        <w:t xml:space="preserve"> </w:t>
      </w:r>
      <w:r>
        <w:t>Applicant</w:t>
      </w:r>
      <w:r>
        <w:rPr>
          <w:spacing w:val="-4"/>
        </w:rPr>
        <w:t xml:space="preserve"> </w:t>
      </w:r>
      <w:r>
        <w:t>may</w:t>
      </w:r>
      <w:r>
        <w:rPr>
          <w:spacing w:val="-3"/>
        </w:rPr>
        <w:t xml:space="preserve"> </w:t>
      </w:r>
      <w:r>
        <w:t>choose</w:t>
      </w:r>
      <w:r>
        <w:rPr>
          <w:spacing w:val="-4"/>
        </w:rPr>
        <w:t xml:space="preserve"> </w:t>
      </w:r>
      <w:r>
        <w:t>to</w:t>
      </w:r>
      <w:r>
        <w:rPr>
          <w:spacing w:val="-1"/>
        </w:rPr>
        <w:t xml:space="preserve"> </w:t>
      </w:r>
      <w:r>
        <w:t>accept</w:t>
      </w:r>
      <w:r>
        <w:rPr>
          <w:spacing w:val="-4"/>
        </w:rPr>
        <w:t xml:space="preserve"> </w:t>
      </w:r>
      <w:r>
        <w:t>the</w:t>
      </w:r>
      <w:r>
        <w:rPr>
          <w:spacing w:val="-1"/>
        </w:rPr>
        <w:t xml:space="preserve"> </w:t>
      </w:r>
      <w:r>
        <w:t>invitation</w:t>
      </w:r>
      <w:r>
        <w:rPr>
          <w:spacing w:val="-3"/>
        </w:rPr>
        <w:t xml:space="preserve"> </w:t>
      </w:r>
      <w:r>
        <w:t>to</w:t>
      </w:r>
      <w:r>
        <w:rPr>
          <w:spacing w:val="-3"/>
        </w:rPr>
        <w:t xml:space="preserve"> </w:t>
      </w:r>
      <w:r>
        <w:t>attend</w:t>
      </w:r>
      <w:r>
        <w:rPr>
          <w:spacing w:val="-3"/>
        </w:rPr>
        <w:t xml:space="preserve"> </w:t>
      </w:r>
      <w:r>
        <w:t>the</w:t>
      </w:r>
      <w:r>
        <w:rPr>
          <w:spacing w:val="-4"/>
        </w:rPr>
        <w:t xml:space="preserve"> </w:t>
      </w:r>
      <w:r>
        <w:t>members</w:t>
      </w:r>
      <w:r>
        <w:rPr>
          <w:spacing w:val="-4"/>
        </w:rPr>
        <w:t xml:space="preserve"> </w:t>
      </w:r>
      <w:r>
        <w:t>meeting</w:t>
      </w:r>
      <w:r>
        <w:rPr>
          <w:spacing w:val="-3"/>
        </w:rPr>
        <w:t xml:space="preserve"> </w:t>
      </w:r>
      <w:r>
        <w:t>where</w:t>
      </w:r>
      <w:r>
        <w:rPr>
          <w:spacing w:val="-4"/>
        </w:rPr>
        <w:t xml:space="preserve"> </w:t>
      </w:r>
      <w:r>
        <w:t>their application will be considered. Alternatively, the Applicant may wish to rely on their written application instead.</w:t>
      </w:r>
    </w:p>
    <w:p w14:paraId="5D48D73D" w14:textId="77777777" w:rsidR="003B2DC6" w:rsidRPr="003B2DC6" w:rsidRDefault="003B2DC6" w:rsidP="003B2DC6">
      <w:pPr>
        <w:pStyle w:val="Heading2"/>
        <w:ind w:left="119"/>
        <w:rPr>
          <w:b/>
          <w:bCs/>
          <w:color w:val="auto"/>
          <w:sz w:val="22"/>
          <w:szCs w:val="22"/>
        </w:rPr>
      </w:pPr>
      <w:r w:rsidRPr="003B2DC6">
        <w:rPr>
          <w:b/>
          <w:bCs/>
          <w:color w:val="auto"/>
          <w:sz w:val="22"/>
          <w:szCs w:val="22"/>
        </w:rPr>
        <w:t>Applicant’s</w:t>
      </w:r>
      <w:r w:rsidRPr="003B2DC6">
        <w:rPr>
          <w:b/>
          <w:bCs/>
          <w:color w:val="auto"/>
          <w:spacing w:val="-6"/>
          <w:sz w:val="22"/>
          <w:szCs w:val="22"/>
        </w:rPr>
        <w:t xml:space="preserve"> </w:t>
      </w:r>
      <w:r w:rsidRPr="003B2DC6">
        <w:rPr>
          <w:b/>
          <w:bCs/>
          <w:color w:val="auto"/>
          <w:sz w:val="22"/>
          <w:szCs w:val="22"/>
        </w:rPr>
        <w:t>Attendance</w:t>
      </w:r>
      <w:r w:rsidRPr="003B2DC6">
        <w:rPr>
          <w:b/>
          <w:bCs/>
          <w:color w:val="auto"/>
          <w:spacing w:val="-4"/>
          <w:sz w:val="22"/>
          <w:szCs w:val="22"/>
        </w:rPr>
        <w:t xml:space="preserve"> </w:t>
      </w:r>
      <w:r w:rsidRPr="003B2DC6">
        <w:rPr>
          <w:b/>
          <w:bCs/>
          <w:color w:val="auto"/>
          <w:sz w:val="22"/>
          <w:szCs w:val="22"/>
        </w:rPr>
        <w:t>at</w:t>
      </w:r>
      <w:r w:rsidRPr="003B2DC6">
        <w:rPr>
          <w:b/>
          <w:bCs/>
          <w:color w:val="auto"/>
          <w:spacing w:val="-6"/>
          <w:sz w:val="22"/>
          <w:szCs w:val="22"/>
        </w:rPr>
        <w:t xml:space="preserve"> </w:t>
      </w:r>
      <w:r w:rsidRPr="003B2DC6">
        <w:rPr>
          <w:b/>
          <w:bCs/>
          <w:color w:val="auto"/>
          <w:spacing w:val="-2"/>
          <w:sz w:val="22"/>
          <w:szCs w:val="22"/>
        </w:rPr>
        <w:t>Meeting</w:t>
      </w:r>
    </w:p>
    <w:p w14:paraId="4E762EE1" w14:textId="0C826041" w:rsidR="003B2DC6" w:rsidRDefault="003B2DC6" w:rsidP="003B2DC6">
      <w:pPr>
        <w:pStyle w:val="ListParagraph"/>
        <w:numPr>
          <w:ilvl w:val="0"/>
          <w:numId w:val="2"/>
        </w:numPr>
        <w:tabs>
          <w:tab w:val="left" w:pos="839"/>
          <w:tab w:val="left" w:pos="840"/>
        </w:tabs>
        <w:spacing w:line="276" w:lineRule="auto"/>
        <w:ind w:right="157"/>
      </w:pPr>
      <w:r>
        <w:t>If</w:t>
      </w:r>
      <w:r>
        <w:rPr>
          <w:spacing w:val="-2"/>
        </w:rPr>
        <w:t xml:space="preserve"> </w:t>
      </w:r>
      <w:r>
        <w:t>the</w:t>
      </w:r>
      <w:r>
        <w:rPr>
          <w:spacing w:val="-1"/>
        </w:rPr>
        <w:t xml:space="preserve"> </w:t>
      </w:r>
      <w:r>
        <w:t>Applicant</w:t>
      </w:r>
      <w:r>
        <w:rPr>
          <w:spacing w:val="-1"/>
        </w:rPr>
        <w:t xml:space="preserve"> </w:t>
      </w:r>
      <w:r>
        <w:t>does</w:t>
      </w:r>
      <w:r>
        <w:rPr>
          <w:spacing w:val="-4"/>
        </w:rPr>
        <w:t xml:space="preserve"> </w:t>
      </w:r>
      <w:r>
        <w:t>attend</w:t>
      </w:r>
      <w:r>
        <w:rPr>
          <w:spacing w:val="-3"/>
        </w:rPr>
        <w:t xml:space="preserve"> </w:t>
      </w:r>
      <w:r>
        <w:t>the</w:t>
      </w:r>
      <w:r>
        <w:rPr>
          <w:spacing w:val="-4"/>
        </w:rPr>
        <w:t xml:space="preserve"> </w:t>
      </w:r>
      <w:r>
        <w:t>members</w:t>
      </w:r>
      <w:r>
        <w:rPr>
          <w:spacing w:val="-4"/>
        </w:rPr>
        <w:t xml:space="preserve"> </w:t>
      </w:r>
      <w:r>
        <w:t>meeting,</w:t>
      </w:r>
      <w:r>
        <w:rPr>
          <w:spacing w:val="-4"/>
        </w:rPr>
        <w:t xml:space="preserve"> </w:t>
      </w:r>
      <w:r>
        <w:t>they</w:t>
      </w:r>
      <w:r>
        <w:rPr>
          <w:spacing w:val="-3"/>
        </w:rPr>
        <w:t xml:space="preserve"> </w:t>
      </w:r>
      <w:r>
        <w:t>may</w:t>
      </w:r>
      <w:r>
        <w:rPr>
          <w:spacing w:val="-1"/>
        </w:rPr>
        <w:t xml:space="preserve"> </w:t>
      </w:r>
      <w:r>
        <w:t>be</w:t>
      </w:r>
      <w:r>
        <w:rPr>
          <w:spacing w:val="-1"/>
        </w:rPr>
        <w:t xml:space="preserve"> </w:t>
      </w:r>
      <w:r>
        <w:t>asked</w:t>
      </w:r>
      <w:r>
        <w:rPr>
          <w:spacing w:val="-2"/>
        </w:rPr>
        <w:t xml:space="preserve"> </w:t>
      </w:r>
      <w:r>
        <w:t>questions</w:t>
      </w:r>
      <w:r>
        <w:rPr>
          <w:spacing w:val="-7"/>
        </w:rPr>
        <w:t xml:space="preserve"> </w:t>
      </w:r>
      <w:r>
        <w:t>regarding</w:t>
      </w:r>
      <w:r>
        <w:rPr>
          <w:spacing w:val="-3"/>
        </w:rPr>
        <w:t xml:space="preserve"> </w:t>
      </w:r>
      <w:r>
        <w:t>their application and eligibility for membership. Members are reminded that questions of the Applicant are to be asked in a polite and respectful manner. Under no circumstances is the Applicant to be intimidated, bullied, abused or treated disrespectfully.</w:t>
      </w:r>
    </w:p>
    <w:p w14:paraId="26F140E9" w14:textId="33587C1C" w:rsidR="003B2DC6" w:rsidRDefault="003B2DC6" w:rsidP="003B2DC6">
      <w:pPr>
        <w:pStyle w:val="ListParagraph"/>
        <w:numPr>
          <w:ilvl w:val="0"/>
          <w:numId w:val="2"/>
        </w:numPr>
        <w:tabs>
          <w:tab w:val="left" w:pos="839"/>
          <w:tab w:val="left" w:pos="840"/>
        </w:tabs>
        <w:spacing w:before="120" w:line="273" w:lineRule="auto"/>
        <w:ind w:right="191"/>
      </w:pPr>
      <w:r>
        <w:t>Once</w:t>
      </w:r>
      <w:r>
        <w:rPr>
          <w:spacing w:val="-2"/>
        </w:rPr>
        <w:t xml:space="preserve"> </w:t>
      </w:r>
      <w:r>
        <w:t>the</w:t>
      </w:r>
      <w:r>
        <w:rPr>
          <w:spacing w:val="-2"/>
        </w:rPr>
        <w:t xml:space="preserve"> </w:t>
      </w:r>
      <w:r>
        <w:t>Applicant</w:t>
      </w:r>
      <w:r>
        <w:rPr>
          <w:spacing w:val="-2"/>
        </w:rPr>
        <w:t xml:space="preserve"> </w:t>
      </w:r>
      <w:r>
        <w:t>has</w:t>
      </w:r>
      <w:r>
        <w:rPr>
          <w:spacing w:val="-5"/>
        </w:rPr>
        <w:t xml:space="preserve"> </w:t>
      </w:r>
      <w:r>
        <w:t>answered</w:t>
      </w:r>
      <w:r>
        <w:rPr>
          <w:spacing w:val="-3"/>
        </w:rPr>
        <w:t xml:space="preserve"> </w:t>
      </w:r>
      <w:r>
        <w:t>any</w:t>
      </w:r>
      <w:r>
        <w:rPr>
          <w:spacing w:val="-2"/>
        </w:rPr>
        <w:t xml:space="preserve"> </w:t>
      </w:r>
      <w:r>
        <w:t>questions,</w:t>
      </w:r>
      <w:r>
        <w:rPr>
          <w:spacing w:val="-5"/>
        </w:rPr>
        <w:t xml:space="preserve"> </w:t>
      </w:r>
      <w:r>
        <w:t>they</w:t>
      </w:r>
      <w:r>
        <w:rPr>
          <w:spacing w:val="-4"/>
        </w:rPr>
        <w:t xml:space="preserve"> </w:t>
      </w:r>
      <w:r>
        <w:t>will</w:t>
      </w:r>
      <w:r>
        <w:rPr>
          <w:spacing w:val="-3"/>
        </w:rPr>
        <w:t xml:space="preserve"> </w:t>
      </w:r>
      <w:r>
        <w:t>be</w:t>
      </w:r>
      <w:r>
        <w:rPr>
          <w:spacing w:val="-2"/>
        </w:rPr>
        <w:t xml:space="preserve"> </w:t>
      </w:r>
      <w:r>
        <w:t>asked</w:t>
      </w:r>
      <w:r>
        <w:rPr>
          <w:spacing w:val="-4"/>
        </w:rPr>
        <w:t xml:space="preserve"> </w:t>
      </w:r>
      <w:r>
        <w:t>to</w:t>
      </w:r>
      <w:r>
        <w:rPr>
          <w:spacing w:val="-2"/>
        </w:rPr>
        <w:t xml:space="preserve"> </w:t>
      </w:r>
      <w:r>
        <w:t>leave</w:t>
      </w:r>
      <w:r>
        <w:rPr>
          <w:spacing w:val="-2"/>
        </w:rPr>
        <w:t xml:space="preserve"> </w:t>
      </w:r>
      <w:r>
        <w:t>the</w:t>
      </w:r>
      <w:r>
        <w:rPr>
          <w:spacing w:val="-5"/>
        </w:rPr>
        <w:t xml:space="preserve"> </w:t>
      </w:r>
      <w:r>
        <w:t>meeting.</w:t>
      </w:r>
      <w:r>
        <w:rPr>
          <w:spacing w:val="-3"/>
        </w:rPr>
        <w:t xml:space="preserve"> </w:t>
      </w:r>
      <w:r>
        <w:t>At</w:t>
      </w:r>
      <w:r>
        <w:rPr>
          <w:spacing w:val="-2"/>
        </w:rPr>
        <w:t xml:space="preserve"> </w:t>
      </w:r>
      <w:r>
        <w:t>this time, the members may wish to discuss the application amongst themselves.</w:t>
      </w:r>
    </w:p>
    <w:p w14:paraId="24A1C12F" w14:textId="77777777" w:rsidR="00AA34F1" w:rsidRPr="00AA34F1" w:rsidRDefault="00AA34F1" w:rsidP="00AA34F1">
      <w:pPr>
        <w:pStyle w:val="Heading2"/>
        <w:spacing w:before="125"/>
        <w:ind w:left="119"/>
        <w:rPr>
          <w:b/>
          <w:bCs/>
          <w:color w:val="auto"/>
          <w:sz w:val="22"/>
          <w:szCs w:val="22"/>
        </w:rPr>
      </w:pPr>
      <w:r w:rsidRPr="00AA34F1">
        <w:rPr>
          <w:b/>
          <w:bCs/>
          <w:color w:val="auto"/>
          <w:sz w:val="22"/>
          <w:szCs w:val="22"/>
        </w:rPr>
        <w:t>Voting</w:t>
      </w:r>
      <w:r w:rsidRPr="00AA34F1">
        <w:rPr>
          <w:b/>
          <w:bCs/>
          <w:color w:val="auto"/>
          <w:spacing w:val="-2"/>
          <w:sz w:val="22"/>
          <w:szCs w:val="22"/>
        </w:rPr>
        <w:t xml:space="preserve"> </w:t>
      </w:r>
      <w:r w:rsidRPr="00AA34F1">
        <w:rPr>
          <w:b/>
          <w:bCs/>
          <w:color w:val="auto"/>
          <w:sz w:val="22"/>
          <w:szCs w:val="22"/>
        </w:rPr>
        <w:t>by</w:t>
      </w:r>
      <w:r w:rsidRPr="00AA34F1">
        <w:rPr>
          <w:b/>
          <w:bCs/>
          <w:color w:val="auto"/>
          <w:spacing w:val="-1"/>
          <w:sz w:val="22"/>
          <w:szCs w:val="22"/>
        </w:rPr>
        <w:t xml:space="preserve"> </w:t>
      </w:r>
      <w:r w:rsidRPr="00AA34F1">
        <w:rPr>
          <w:b/>
          <w:bCs/>
          <w:color w:val="auto"/>
          <w:spacing w:val="-2"/>
          <w:sz w:val="22"/>
          <w:szCs w:val="22"/>
        </w:rPr>
        <w:t>Members</w:t>
      </w:r>
    </w:p>
    <w:p w14:paraId="6C7CE97C" w14:textId="37408BC8" w:rsidR="00AA34F1" w:rsidRDefault="00AA34F1" w:rsidP="00AA34F1">
      <w:pPr>
        <w:pStyle w:val="ListParagraph"/>
        <w:numPr>
          <w:ilvl w:val="0"/>
          <w:numId w:val="2"/>
        </w:numPr>
        <w:tabs>
          <w:tab w:val="left" w:pos="839"/>
          <w:tab w:val="left" w:pos="840"/>
        </w:tabs>
        <w:spacing w:line="273" w:lineRule="auto"/>
        <w:ind w:right="322"/>
      </w:pPr>
      <w:r>
        <w:t>Once the Applicant has left the room, and / or the members have discussed the application amongst</w:t>
      </w:r>
      <w:r>
        <w:rPr>
          <w:spacing w:val="-1"/>
        </w:rPr>
        <w:t xml:space="preserve"> </w:t>
      </w:r>
      <w:r>
        <w:t>themselves,</w:t>
      </w:r>
      <w:r>
        <w:rPr>
          <w:spacing w:val="-4"/>
        </w:rPr>
        <w:t xml:space="preserve"> </w:t>
      </w:r>
      <w:r>
        <w:t>the</w:t>
      </w:r>
      <w:r>
        <w:rPr>
          <w:spacing w:val="-4"/>
        </w:rPr>
        <w:t xml:space="preserve"> </w:t>
      </w:r>
      <w:r>
        <w:t>voting</w:t>
      </w:r>
      <w:r>
        <w:rPr>
          <w:spacing w:val="-5"/>
        </w:rPr>
        <w:t xml:space="preserve"> </w:t>
      </w:r>
      <w:r>
        <w:t>members</w:t>
      </w:r>
      <w:r>
        <w:rPr>
          <w:spacing w:val="-4"/>
        </w:rPr>
        <w:t xml:space="preserve"> </w:t>
      </w:r>
      <w:r>
        <w:t>of</w:t>
      </w:r>
      <w:r>
        <w:rPr>
          <w:spacing w:val="-4"/>
        </w:rPr>
        <w:t xml:space="preserve"> </w:t>
      </w:r>
      <w:r>
        <w:t>the</w:t>
      </w:r>
      <w:r>
        <w:rPr>
          <w:spacing w:val="-1"/>
        </w:rPr>
        <w:t xml:space="preserve"> </w:t>
      </w:r>
      <w:r>
        <w:t>TLALC</w:t>
      </w:r>
      <w:r>
        <w:rPr>
          <w:spacing w:val="-2"/>
        </w:rPr>
        <w:t xml:space="preserve"> </w:t>
      </w:r>
      <w:r>
        <w:t>in</w:t>
      </w:r>
      <w:r>
        <w:rPr>
          <w:spacing w:val="-3"/>
        </w:rPr>
        <w:t xml:space="preserve"> </w:t>
      </w:r>
      <w:r>
        <w:t>attendance</w:t>
      </w:r>
      <w:r>
        <w:rPr>
          <w:spacing w:val="-1"/>
        </w:rPr>
        <w:t xml:space="preserve"> </w:t>
      </w:r>
      <w:r>
        <w:t>will</w:t>
      </w:r>
      <w:r>
        <w:rPr>
          <w:spacing w:val="-5"/>
        </w:rPr>
        <w:t xml:space="preserve"> </w:t>
      </w:r>
      <w:r>
        <w:t>be</w:t>
      </w:r>
      <w:r>
        <w:rPr>
          <w:spacing w:val="-1"/>
        </w:rPr>
        <w:t xml:space="preserve"> </w:t>
      </w:r>
      <w:r>
        <w:t>required</w:t>
      </w:r>
      <w:r>
        <w:rPr>
          <w:spacing w:val="-3"/>
        </w:rPr>
        <w:t xml:space="preserve"> </w:t>
      </w:r>
      <w:r>
        <w:t>to</w:t>
      </w:r>
      <w:r>
        <w:rPr>
          <w:spacing w:val="-3"/>
        </w:rPr>
        <w:t xml:space="preserve"> </w:t>
      </w:r>
      <w:r>
        <w:t>vote.</w:t>
      </w:r>
    </w:p>
    <w:p w14:paraId="0F1629D8" w14:textId="2FD65BD1" w:rsidR="00AA34F1" w:rsidRDefault="00AA34F1" w:rsidP="00AA34F1">
      <w:pPr>
        <w:pStyle w:val="ListParagraph"/>
        <w:numPr>
          <w:ilvl w:val="0"/>
          <w:numId w:val="2"/>
        </w:numPr>
        <w:tabs>
          <w:tab w:val="left" w:pos="839"/>
          <w:tab w:val="left" w:pos="840"/>
        </w:tabs>
        <w:spacing w:before="125" w:line="276" w:lineRule="auto"/>
        <w:ind w:right="498"/>
      </w:pPr>
      <w:r>
        <w:lastRenderedPageBreak/>
        <w:t>When</w:t>
      </w:r>
      <w:r>
        <w:rPr>
          <w:spacing w:val="-3"/>
        </w:rPr>
        <w:t xml:space="preserve"> </w:t>
      </w:r>
      <w:r>
        <w:t>voting,</w:t>
      </w:r>
      <w:r>
        <w:rPr>
          <w:spacing w:val="-4"/>
        </w:rPr>
        <w:t xml:space="preserve"> </w:t>
      </w:r>
      <w:r>
        <w:t>the</w:t>
      </w:r>
      <w:r>
        <w:rPr>
          <w:spacing w:val="-4"/>
        </w:rPr>
        <w:t xml:space="preserve"> </w:t>
      </w:r>
      <w:r>
        <w:t>members</w:t>
      </w:r>
      <w:r>
        <w:rPr>
          <w:spacing w:val="-4"/>
        </w:rPr>
        <w:t xml:space="preserve"> </w:t>
      </w:r>
      <w:r>
        <w:t>will</w:t>
      </w:r>
      <w:r>
        <w:rPr>
          <w:spacing w:val="-2"/>
        </w:rPr>
        <w:t xml:space="preserve"> </w:t>
      </w:r>
      <w:r>
        <w:t>need</w:t>
      </w:r>
      <w:r>
        <w:rPr>
          <w:spacing w:val="-3"/>
        </w:rPr>
        <w:t xml:space="preserve"> </w:t>
      </w:r>
      <w:r>
        <w:t>to</w:t>
      </w:r>
      <w:r>
        <w:rPr>
          <w:spacing w:val="-1"/>
        </w:rPr>
        <w:t xml:space="preserve"> </w:t>
      </w:r>
      <w:r>
        <w:t>consider</w:t>
      </w:r>
      <w:r>
        <w:rPr>
          <w:spacing w:val="-4"/>
        </w:rPr>
        <w:t xml:space="preserve"> </w:t>
      </w:r>
      <w:r>
        <w:t>the</w:t>
      </w:r>
      <w:r>
        <w:rPr>
          <w:spacing w:val="-1"/>
        </w:rPr>
        <w:t xml:space="preserve"> </w:t>
      </w:r>
      <w:r>
        <w:t>Applicant’s</w:t>
      </w:r>
      <w:r>
        <w:rPr>
          <w:spacing w:val="-2"/>
        </w:rPr>
        <w:t xml:space="preserve"> </w:t>
      </w:r>
      <w:r>
        <w:t>written</w:t>
      </w:r>
      <w:r>
        <w:rPr>
          <w:spacing w:val="-3"/>
        </w:rPr>
        <w:t xml:space="preserve"> </w:t>
      </w:r>
      <w:r>
        <w:t>application</w:t>
      </w:r>
      <w:r>
        <w:rPr>
          <w:spacing w:val="-3"/>
        </w:rPr>
        <w:t xml:space="preserve"> </w:t>
      </w:r>
      <w:r>
        <w:t>and</w:t>
      </w:r>
      <w:r>
        <w:rPr>
          <w:spacing w:val="-3"/>
        </w:rPr>
        <w:t xml:space="preserve"> </w:t>
      </w:r>
      <w:r>
        <w:t>/</w:t>
      </w:r>
      <w:r>
        <w:rPr>
          <w:spacing w:val="-3"/>
        </w:rPr>
        <w:t xml:space="preserve"> </w:t>
      </w:r>
      <w:r>
        <w:t>or response to questions and whether they are satisfied that the Applicant is:</w:t>
      </w:r>
    </w:p>
    <w:p w14:paraId="604FF73E" w14:textId="208B7C79" w:rsidR="00AA34F1" w:rsidRDefault="00AA34F1" w:rsidP="00AA34F1">
      <w:pPr>
        <w:pStyle w:val="ListParagraph"/>
        <w:numPr>
          <w:ilvl w:val="0"/>
          <w:numId w:val="9"/>
        </w:numPr>
        <w:tabs>
          <w:tab w:val="left" w:pos="1560"/>
        </w:tabs>
        <w:spacing w:before="119"/>
      </w:pPr>
      <w:r>
        <w:t>an</w:t>
      </w:r>
      <w:r w:rsidRPr="00AA34F1">
        <w:rPr>
          <w:spacing w:val="-4"/>
        </w:rPr>
        <w:t xml:space="preserve"> </w:t>
      </w:r>
      <w:r>
        <w:t>adult</w:t>
      </w:r>
      <w:r w:rsidRPr="00AA34F1">
        <w:rPr>
          <w:spacing w:val="-3"/>
        </w:rPr>
        <w:t xml:space="preserve"> </w:t>
      </w:r>
      <w:r>
        <w:t>Aboriginal</w:t>
      </w:r>
      <w:r w:rsidRPr="00AA34F1">
        <w:rPr>
          <w:spacing w:val="-3"/>
        </w:rPr>
        <w:t xml:space="preserve"> </w:t>
      </w:r>
      <w:r>
        <w:t>person</w:t>
      </w:r>
      <w:r w:rsidRPr="00AA34F1">
        <w:rPr>
          <w:spacing w:val="-6"/>
        </w:rPr>
        <w:t xml:space="preserve"> </w:t>
      </w:r>
      <w:r>
        <w:t>who</w:t>
      </w:r>
      <w:r w:rsidRPr="00AA34F1">
        <w:rPr>
          <w:spacing w:val="-2"/>
        </w:rPr>
        <w:t xml:space="preserve"> </w:t>
      </w:r>
      <w:r>
        <w:t>resides</w:t>
      </w:r>
      <w:r w:rsidRPr="00AA34F1">
        <w:rPr>
          <w:spacing w:val="-3"/>
        </w:rPr>
        <w:t xml:space="preserve"> </w:t>
      </w:r>
      <w:r>
        <w:t>in</w:t>
      </w:r>
      <w:r w:rsidRPr="00AA34F1">
        <w:rPr>
          <w:spacing w:val="-6"/>
        </w:rPr>
        <w:t xml:space="preserve"> </w:t>
      </w:r>
      <w:r>
        <w:t>the</w:t>
      </w:r>
      <w:r w:rsidRPr="00AA34F1">
        <w:rPr>
          <w:spacing w:val="-2"/>
        </w:rPr>
        <w:t xml:space="preserve"> </w:t>
      </w:r>
      <w:r>
        <w:t>TLALC</w:t>
      </w:r>
      <w:r w:rsidRPr="00AA34F1">
        <w:rPr>
          <w:spacing w:val="-5"/>
        </w:rPr>
        <w:t xml:space="preserve"> </w:t>
      </w:r>
      <w:r>
        <w:t>area</w:t>
      </w:r>
      <w:r w:rsidRPr="00AA34F1">
        <w:rPr>
          <w:spacing w:val="-3"/>
        </w:rPr>
        <w:t xml:space="preserve"> </w:t>
      </w:r>
      <w:r>
        <w:t>(Option</w:t>
      </w:r>
      <w:r w:rsidRPr="00AA34F1">
        <w:rPr>
          <w:spacing w:val="-6"/>
        </w:rPr>
        <w:t xml:space="preserve"> </w:t>
      </w:r>
      <w:r>
        <w:t>1);</w:t>
      </w:r>
      <w:r w:rsidRPr="00AA34F1">
        <w:rPr>
          <w:spacing w:val="-3"/>
        </w:rPr>
        <w:t xml:space="preserve"> </w:t>
      </w:r>
      <w:r w:rsidRPr="00AA34F1">
        <w:rPr>
          <w:spacing w:val="-5"/>
        </w:rPr>
        <w:t>or</w:t>
      </w:r>
    </w:p>
    <w:p w14:paraId="5766D726" w14:textId="2AD24F88" w:rsidR="00AA34F1" w:rsidRPr="00AA34F1" w:rsidRDefault="00AA34F1" w:rsidP="00AA34F1">
      <w:pPr>
        <w:pStyle w:val="ListParagraph"/>
        <w:numPr>
          <w:ilvl w:val="0"/>
          <w:numId w:val="9"/>
        </w:numPr>
        <w:tabs>
          <w:tab w:val="left" w:pos="1560"/>
        </w:tabs>
        <w:spacing w:line="276" w:lineRule="auto"/>
        <w:ind w:right="201"/>
      </w:pPr>
      <w:r>
        <w:t>an</w:t>
      </w:r>
      <w:r>
        <w:rPr>
          <w:spacing w:val="-3"/>
        </w:rPr>
        <w:t xml:space="preserve"> </w:t>
      </w:r>
      <w:r>
        <w:t>adult</w:t>
      </w:r>
      <w:r>
        <w:rPr>
          <w:spacing w:val="-2"/>
        </w:rPr>
        <w:t xml:space="preserve"> </w:t>
      </w:r>
      <w:r>
        <w:t>Aboriginal</w:t>
      </w:r>
      <w:r>
        <w:rPr>
          <w:spacing w:val="-2"/>
        </w:rPr>
        <w:t xml:space="preserve"> </w:t>
      </w:r>
      <w:r>
        <w:t>person</w:t>
      </w:r>
      <w:r>
        <w:rPr>
          <w:spacing w:val="-5"/>
        </w:rPr>
        <w:t xml:space="preserve"> </w:t>
      </w:r>
      <w:r>
        <w:t>who</w:t>
      </w:r>
      <w:r>
        <w:rPr>
          <w:spacing w:val="-1"/>
        </w:rPr>
        <w:t xml:space="preserve"> </w:t>
      </w:r>
      <w:r>
        <w:t>has</w:t>
      </w:r>
      <w:r>
        <w:rPr>
          <w:spacing w:val="-4"/>
        </w:rPr>
        <w:t xml:space="preserve"> </w:t>
      </w:r>
      <w:r>
        <w:t>a</w:t>
      </w:r>
      <w:r>
        <w:rPr>
          <w:spacing w:val="-2"/>
        </w:rPr>
        <w:t xml:space="preserve"> </w:t>
      </w:r>
      <w:r>
        <w:t>sufficient</w:t>
      </w:r>
      <w:r>
        <w:rPr>
          <w:spacing w:val="-1"/>
        </w:rPr>
        <w:t xml:space="preserve"> </w:t>
      </w:r>
      <w:r>
        <w:t>association</w:t>
      </w:r>
      <w:r>
        <w:rPr>
          <w:spacing w:val="-5"/>
        </w:rPr>
        <w:t xml:space="preserve"> </w:t>
      </w:r>
      <w:r>
        <w:t>with</w:t>
      </w:r>
      <w:r>
        <w:rPr>
          <w:spacing w:val="-3"/>
        </w:rPr>
        <w:t xml:space="preserve"> </w:t>
      </w:r>
      <w:r>
        <w:t>the</w:t>
      </w:r>
      <w:r>
        <w:rPr>
          <w:spacing w:val="-4"/>
        </w:rPr>
        <w:t xml:space="preserve"> </w:t>
      </w:r>
      <w:r>
        <w:t>TLALC</w:t>
      </w:r>
      <w:r>
        <w:rPr>
          <w:spacing w:val="-2"/>
        </w:rPr>
        <w:t xml:space="preserve"> </w:t>
      </w:r>
      <w:r>
        <w:t>area</w:t>
      </w:r>
      <w:r>
        <w:rPr>
          <w:spacing w:val="-2"/>
        </w:rPr>
        <w:t xml:space="preserve"> </w:t>
      </w:r>
      <w:r>
        <w:t xml:space="preserve">(Option </w:t>
      </w:r>
      <w:r>
        <w:rPr>
          <w:spacing w:val="-4"/>
        </w:rPr>
        <w:t>2).</w:t>
      </w:r>
    </w:p>
    <w:p w14:paraId="6141EB65" w14:textId="77777777" w:rsidR="00AA34F1" w:rsidRDefault="00AA34F1" w:rsidP="00AA34F1">
      <w:pPr>
        <w:pStyle w:val="ListParagraph"/>
        <w:numPr>
          <w:ilvl w:val="0"/>
          <w:numId w:val="9"/>
        </w:numPr>
        <w:tabs>
          <w:tab w:val="left" w:pos="1560"/>
        </w:tabs>
        <w:spacing w:line="276" w:lineRule="auto"/>
        <w:ind w:right="201"/>
      </w:pPr>
    </w:p>
    <w:p w14:paraId="2A38204C" w14:textId="1765672E" w:rsidR="00AA34F1" w:rsidRDefault="00AA34F1" w:rsidP="00AA34F1">
      <w:pPr>
        <w:pStyle w:val="ListParagraph"/>
        <w:numPr>
          <w:ilvl w:val="0"/>
          <w:numId w:val="2"/>
        </w:numPr>
        <w:tabs>
          <w:tab w:val="left" w:pos="839"/>
          <w:tab w:val="left" w:pos="840"/>
        </w:tabs>
        <w:spacing w:before="119"/>
      </w:pPr>
      <w:r>
        <w:t>The</w:t>
      </w:r>
      <w:r>
        <w:rPr>
          <w:spacing w:val="-4"/>
        </w:rPr>
        <w:t xml:space="preserve"> </w:t>
      </w:r>
      <w:r>
        <w:t>members</w:t>
      </w:r>
      <w:r>
        <w:rPr>
          <w:spacing w:val="-4"/>
        </w:rPr>
        <w:t xml:space="preserve"> </w:t>
      </w:r>
      <w:r>
        <w:t>must</w:t>
      </w:r>
      <w:r>
        <w:rPr>
          <w:spacing w:val="-4"/>
        </w:rPr>
        <w:t xml:space="preserve"> </w:t>
      </w:r>
      <w:r>
        <w:t>either</w:t>
      </w:r>
      <w:r>
        <w:rPr>
          <w:spacing w:val="-4"/>
        </w:rPr>
        <w:t xml:space="preserve"> </w:t>
      </w:r>
      <w:r>
        <w:t xml:space="preserve">vote </w:t>
      </w:r>
      <w:r>
        <w:rPr>
          <w:spacing w:val="-5"/>
        </w:rPr>
        <w:t>to:</w:t>
      </w:r>
    </w:p>
    <w:p w14:paraId="463BDBBA" w14:textId="5DA16F12" w:rsidR="00AA34F1" w:rsidRDefault="00AA34F1" w:rsidP="00AC475D">
      <w:pPr>
        <w:pStyle w:val="ListParagraph"/>
        <w:numPr>
          <w:ilvl w:val="0"/>
          <w:numId w:val="9"/>
        </w:numPr>
        <w:tabs>
          <w:tab w:val="left" w:pos="1560"/>
        </w:tabs>
      </w:pPr>
      <w:r>
        <w:t>accept</w:t>
      </w:r>
      <w:r>
        <w:rPr>
          <w:spacing w:val="-4"/>
        </w:rPr>
        <w:t xml:space="preserve"> </w:t>
      </w:r>
      <w:r>
        <w:t>an</w:t>
      </w:r>
      <w:r>
        <w:rPr>
          <w:spacing w:val="-7"/>
        </w:rPr>
        <w:t xml:space="preserve"> </w:t>
      </w:r>
      <w:r>
        <w:t>Applicant’s</w:t>
      </w:r>
      <w:r>
        <w:rPr>
          <w:spacing w:val="-6"/>
        </w:rPr>
        <w:t xml:space="preserve"> </w:t>
      </w:r>
      <w:r>
        <w:t>membership</w:t>
      </w:r>
      <w:r>
        <w:rPr>
          <w:spacing w:val="-5"/>
        </w:rPr>
        <w:t xml:space="preserve"> </w:t>
      </w:r>
      <w:r>
        <w:rPr>
          <w:spacing w:val="-2"/>
        </w:rPr>
        <w:t>application;</w:t>
      </w:r>
    </w:p>
    <w:p w14:paraId="0169396E" w14:textId="783E808D" w:rsidR="00AA34F1" w:rsidRDefault="00AA34F1" w:rsidP="00AC475D">
      <w:pPr>
        <w:pStyle w:val="ListParagraph"/>
        <w:numPr>
          <w:ilvl w:val="0"/>
          <w:numId w:val="9"/>
        </w:numPr>
        <w:tabs>
          <w:tab w:val="left" w:pos="1561"/>
        </w:tabs>
      </w:pPr>
      <w:r>
        <w:t>reject</w:t>
      </w:r>
      <w:r w:rsidRPr="00AC475D">
        <w:rPr>
          <w:spacing w:val="-8"/>
        </w:rPr>
        <w:t xml:space="preserve"> </w:t>
      </w:r>
      <w:r>
        <w:t>an</w:t>
      </w:r>
      <w:r w:rsidRPr="00AC475D">
        <w:rPr>
          <w:spacing w:val="-7"/>
        </w:rPr>
        <w:t xml:space="preserve"> </w:t>
      </w:r>
      <w:r>
        <w:t>Applicant’s</w:t>
      </w:r>
      <w:r w:rsidRPr="00AC475D">
        <w:rPr>
          <w:spacing w:val="-7"/>
        </w:rPr>
        <w:t xml:space="preserve"> </w:t>
      </w:r>
      <w:r>
        <w:t>membership</w:t>
      </w:r>
      <w:r w:rsidRPr="00AC475D">
        <w:rPr>
          <w:spacing w:val="-7"/>
        </w:rPr>
        <w:t xml:space="preserve"> </w:t>
      </w:r>
      <w:r>
        <w:t>application;</w:t>
      </w:r>
      <w:r w:rsidRPr="00AC475D">
        <w:rPr>
          <w:spacing w:val="-6"/>
        </w:rPr>
        <w:t xml:space="preserve"> </w:t>
      </w:r>
      <w:r w:rsidRPr="00AC475D">
        <w:rPr>
          <w:spacing w:val="-5"/>
        </w:rPr>
        <w:t>or</w:t>
      </w:r>
    </w:p>
    <w:p w14:paraId="7BC788E4" w14:textId="06C53F0F" w:rsidR="003B2DC6" w:rsidRDefault="00AA34F1" w:rsidP="00AC475D">
      <w:pPr>
        <w:pStyle w:val="ListParagraph"/>
        <w:numPr>
          <w:ilvl w:val="0"/>
          <w:numId w:val="9"/>
        </w:numPr>
        <w:tabs>
          <w:tab w:val="left" w:pos="1561"/>
        </w:tabs>
        <w:spacing w:before="159"/>
      </w:pPr>
      <w:r>
        <w:t>request</w:t>
      </w:r>
      <w:r w:rsidRPr="00AC475D">
        <w:rPr>
          <w:spacing w:val="-6"/>
        </w:rPr>
        <w:t xml:space="preserve"> </w:t>
      </w:r>
      <w:r>
        <w:t>more</w:t>
      </w:r>
      <w:r w:rsidRPr="00AC475D">
        <w:rPr>
          <w:spacing w:val="-3"/>
        </w:rPr>
        <w:t xml:space="preserve"> </w:t>
      </w:r>
      <w:r>
        <w:t>information</w:t>
      </w:r>
      <w:r w:rsidRPr="00AC475D">
        <w:rPr>
          <w:spacing w:val="-4"/>
        </w:rPr>
        <w:t xml:space="preserve"> </w:t>
      </w:r>
      <w:r>
        <w:t>from</w:t>
      </w:r>
      <w:r w:rsidRPr="00AC475D">
        <w:rPr>
          <w:spacing w:val="-5"/>
        </w:rPr>
        <w:t xml:space="preserve"> </w:t>
      </w:r>
      <w:r>
        <w:t>the</w:t>
      </w:r>
      <w:r w:rsidRPr="00AC475D">
        <w:rPr>
          <w:spacing w:val="-5"/>
        </w:rPr>
        <w:t xml:space="preserve"> </w:t>
      </w:r>
      <w:r w:rsidRPr="00AC475D">
        <w:rPr>
          <w:spacing w:val="-2"/>
        </w:rPr>
        <w:t>Applicant.</w:t>
      </w:r>
    </w:p>
    <w:p w14:paraId="138DAD98" w14:textId="1461030C" w:rsidR="00AC475D" w:rsidRDefault="00AC475D" w:rsidP="00AC475D">
      <w:pPr>
        <w:pStyle w:val="ListParagraph"/>
        <w:numPr>
          <w:ilvl w:val="0"/>
          <w:numId w:val="2"/>
        </w:numPr>
        <w:tabs>
          <w:tab w:val="left" w:pos="841"/>
        </w:tabs>
        <w:spacing w:line="276" w:lineRule="auto"/>
        <w:ind w:right="397"/>
        <w:jc w:val="both"/>
      </w:pPr>
      <w:r>
        <w:t>A</w:t>
      </w:r>
      <w:r>
        <w:rPr>
          <w:spacing w:val="-2"/>
        </w:rPr>
        <w:t xml:space="preserve"> </w:t>
      </w:r>
      <w:r>
        <w:t>simple</w:t>
      </w:r>
      <w:r>
        <w:rPr>
          <w:spacing w:val="-4"/>
        </w:rPr>
        <w:t xml:space="preserve"> </w:t>
      </w:r>
      <w:r>
        <w:t>majority</w:t>
      </w:r>
      <w:r>
        <w:rPr>
          <w:spacing w:val="-3"/>
        </w:rPr>
        <w:t xml:space="preserve"> </w:t>
      </w:r>
      <w:r>
        <w:t>of</w:t>
      </w:r>
      <w:r>
        <w:rPr>
          <w:spacing w:val="-5"/>
        </w:rPr>
        <w:t xml:space="preserve"> </w:t>
      </w:r>
      <w:r>
        <w:t>more</w:t>
      </w:r>
      <w:r>
        <w:rPr>
          <w:spacing w:val="-4"/>
        </w:rPr>
        <w:t xml:space="preserve"> </w:t>
      </w:r>
      <w:r>
        <w:t>than</w:t>
      </w:r>
      <w:r>
        <w:rPr>
          <w:spacing w:val="-3"/>
        </w:rPr>
        <w:t xml:space="preserve"> </w:t>
      </w:r>
      <w:r>
        <w:t>50%</w:t>
      </w:r>
      <w:r>
        <w:rPr>
          <w:spacing w:val="-4"/>
        </w:rPr>
        <w:t xml:space="preserve"> </w:t>
      </w:r>
      <w:r>
        <w:t>of</w:t>
      </w:r>
      <w:r>
        <w:rPr>
          <w:spacing w:val="-2"/>
        </w:rPr>
        <w:t xml:space="preserve"> </w:t>
      </w:r>
      <w:r>
        <w:t>the</w:t>
      </w:r>
      <w:r>
        <w:rPr>
          <w:spacing w:val="-4"/>
        </w:rPr>
        <w:t xml:space="preserve"> </w:t>
      </w:r>
      <w:r>
        <w:t>voting</w:t>
      </w:r>
      <w:r>
        <w:rPr>
          <w:spacing w:val="-5"/>
        </w:rPr>
        <w:t xml:space="preserve"> </w:t>
      </w:r>
      <w:r>
        <w:t>members</w:t>
      </w:r>
      <w:r>
        <w:rPr>
          <w:spacing w:val="-4"/>
        </w:rPr>
        <w:t xml:space="preserve"> </w:t>
      </w:r>
      <w:r>
        <w:t>of</w:t>
      </w:r>
      <w:r>
        <w:rPr>
          <w:spacing w:val="-4"/>
        </w:rPr>
        <w:t xml:space="preserve"> </w:t>
      </w:r>
      <w:r>
        <w:t>the</w:t>
      </w:r>
      <w:r>
        <w:rPr>
          <w:spacing w:val="-1"/>
        </w:rPr>
        <w:t xml:space="preserve"> </w:t>
      </w:r>
      <w:r>
        <w:t>TLALC</w:t>
      </w:r>
      <w:r>
        <w:rPr>
          <w:spacing w:val="-4"/>
        </w:rPr>
        <w:t xml:space="preserve"> </w:t>
      </w:r>
      <w:r>
        <w:t>in</w:t>
      </w:r>
      <w:r>
        <w:rPr>
          <w:spacing w:val="-3"/>
        </w:rPr>
        <w:t xml:space="preserve"> </w:t>
      </w:r>
      <w:r>
        <w:t>attendance</w:t>
      </w:r>
      <w:r>
        <w:rPr>
          <w:spacing w:val="-1"/>
        </w:rPr>
        <w:t xml:space="preserve"> </w:t>
      </w:r>
      <w:r>
        <w:t>at</w:t>
      </w:r>
      <w:r>
        <w:rPr>
          <w:spacing w:val="-1"/>
        </w:rPr>
        <w:t xml:space="preserve"> </w:t>
      </w:r>
      <w:r>
        <w:t>the meeting is required for the</w:t>
      </w:r>
      <w:r>
        <w:rPr>
          <w:spacing w:val="-2"/>
        </w:rPr>
        <w:t xml:space="preserve"> </w:t>
      </w:r>
      <w:r>
        <w:t>Applicant to be accepted</w:t>
      </w:r>
      <w:r>
        <w:rPr>
          <w:spacing w:val="-1"/>
        </w:rPr>
        <w:t xml:space="preserve"> </w:t>
      </w:r>
      <w:r>
        <w:t>as a person qualified for membership</w:t>
      </w:r>
      <w:r>
        <w:rPr>
          <w:spacing w:val="-1"/>
        </w:rPr>
        <w:t xml:space="preserve"> </w:t>
      </w:r>
      <w:r>
        <w:t>of the TLALC.</w:t>
      </w:r>
    </w:p>
    <w:p w14:paraId="3990FFAE" w14:textId="270E1F39" w:rsidR="000670FE" w:rsidRDefault="00AC475D" w:rsidP="004E564B">
      <w:pPr>
        <w:pStyle w:val="ListParagraph"/>
        <w:numPr>
          <w:ilvl w:val="0"/>
          <w:numId w:val="2"/>
        </w:numPr>
        <w:tabs>
          <w:tab w:val="left" w:pos="2280"/>
        </w:tabs>
        <w:spacing w:before="158" w:line="276" w:lineRule="auto"/>
        <w:ind w:right="385"/>
      </w:pPr>
      <w:r>
        <w:t>If</w:t>
      </w:r>
      <w:r w:rsidRPr="004E564B">
        <w:rPr>
          <w:spacing w:val="-2"/>
        </w:rPr>
        <w:t xml:space="preserve"> </w:t>
      </w:r>
      <w:r>
        <w:t>the</w:t>
      </w:r>
      <w:r w:rsidRPr="004E564B">
        <w:rPr>
          <w:spacing w:val="-4"/>
        </w:rPr>
        <w:t xml:space="preserve"> </w:t>
      </w:r>
      <w:r>
        <w:t>members</w:t>
      </w:r>
      <w:r w:rsidRPr="004E564B">
        <w:rPr>
          <w:spacing w:val="-4"/>
        </w:rPr>
        <w:t xml:space="preserve"> </w:t>
      </w:r>
      <w:r>
        <w:t>at</w:t>
      </w:r>
      <w:r w:rsidRPr="004E564B">
        <w:rPr>
          <w:spacing w:val="-4"/>
        </w:rPr>
        <w:t xml:space="preserve"> </w:t>
      </w:r>
      <w:r>
        <w:t>the</w:t>
      </w:r>
      <w:r w:rsidRPr="004E564B">
        <w:rPr>
          <w:spacing w:val="-4"/>
        </w:rPr>
        <w:t xml:space="preserve"> </w:t>
      </w:r>
      <w:r>
        <w:t>meeting</w:t>
      </w:r>
      <w:r w:rsidRPr="004E564B">
        <w:rPr>
          <w:spacing w:val="-3"/>
        </w:rPr>
        <w:t xml:space="preserve"> </w:t>
      </w:r>
      <w:r>
        <w:t>choose</w:t>
      </w:r>
      <w:r w:rsidRPr="004E564B">
        <w:rPr>
          <w:spacing w:val="-4"/>
        </w:rPr>
        <w:t xml:space="preserve"> </w:t>
      </w:r>
      <w:r>
        <w:t>to</w:t>
      </w:r>
      <w:r w:rsidRPr="004E564B">
        <w:rPr>
          <w:spacing w:val="-3"/>
        </w:rPr>
        <w:t xml:space="preserve"> </w:t>
      </w:r>
      <w:r>
        <w:t>decline</w:t>
      </w:r>
      <w:r w:rsidRPr="004E564B">
        <w:rPr>
          <w:spacing w:val="-4"/>
        </w:rPr>
        <w:t xml:space="preserve"> </w:t>
      </w:r>
      <w:r>
        <w:t>the</w:t>
      </w:r>
      <w:r w:rsidRPr="004E564B">
        <w:rPr>
          <w:spacing w:val="-4"/>
        </w:rPr>
        <w:t xml:space="preserve"> </w:t>
      </w:r>
      <w:r>
        <w:t>membership</w:t>
      </w:r>
      <w:r w:rsidRPr="004E564B">
        <w:rPr>
          <w:spacing w:val="-3"/>
        </w:rPr>
        <w:t xml:space="preserve"> </w:t>
      </w:r>
      <w:r>
        <w:t>application,</w:t>
      </w:r>
      <w:r w:rsidRPr="004E564B">
        <w:rPr>
          <w:spacing w:val="-4"/>
        </w:rPr>
        <w:t xml:space="preserve"> </w:t>
      </w:r>
      <w:r>
        <w:t>the</w:t>
      </w:r>
      <w:r w:rsidRPr="004E564B">
        <w:rPr>
          <w:spacing w:val="-1"/>
        </w:rPr>
        <w:t xml:space="preserve"> </w:t>
      </w:r>
      <w:r>
        <w:t>reason</w:t>
      </w:r>
      <w:r w:rsidRPr="004E564B">
        <w:rPr>
          <w:spacing w:val="-3"/>
        </w:rPr>
        <w:t xml:space="preserve"> </w:t>
      </w:r>
      <w:r>
        <w:t xml:space="preserve">for this decision must be recorded. The reason for declining the application must be solely in relation to the application. The members may have more than one reason for declining the </w:t>
      </w:r>
      <w:r w:rsidRPr="004E564B">
        <w:rPr>
          <w:spacing w:val="-2"/>
        </w:rPr>
        <w:t>application</w:t>
      </w:r>
    </w:p>
    <w:p w14:paraId="535FD612" w14:textId="0F9FFB5E" w:rsidR="000670FE" w:rsidRDefault="004E564B" w:rsidP="004E564B">
      <w:pPr>
        <w:pStyle w:val="ListParagraph"/>
        <w:numPr>
          <w:ilvl w:val="0"/>
          <w:numId w:val="2"/>
        </w:numPr>
        <w:tabs>
          <w:tab w:val="left" w:pos="2280"/>
        </w:tabs>
        <w:spacing w:before="158" w:line="276" w:lineRule="auto"/>
        <w:ind w:right="385"/>
      </w:pPr>
      <w:r>
        <w:t>The Applicant will need to be notified of the reason their application for membership was declined</w:t>
      </w:r>
      <w:r>
        <w:rPr>
          <w:spacing w:val="-3"/>
        </w:rPr>
        <w:t xml:space="preserve"> </w:t>
      </w:r>
      <w:r>
        <w:t>by</w:t>
      </w:r>
      <w:r>
        <w:rPr>
          <w:spacing w:val="-1"/>
        </w:rPr>
        <w:t xml:space="preserve"> </w:t>
      </w:r>
      <w:r>
        <w:t>a</w:t>
      </w:r>
      <w:r>
        <w:rPr>
          <w:spacing w:val="-4"/>
        </w:rPr>
        <w:t xml:space="preserve"> </w:t>
      </w:r>
      <w:r>
        <w:t>letter</w:t>
      </w:r>
      <w:r>
        <w:rPr>
          <w:spacing w:val="-2"/>
        </w:rPr>
        <w:t xml:space="preserve"> </w:t>
      </w:r>
      <w:r>
        <w:t>from</w:t>
      </w:r>
      <w:r>
        <w:rPr>
          <w:spacing w:val="-1"/>
        </w:rPr>
        <w:t xml:space="preserve"> </w:t>
      </w:r>
      <w:r>
        <w:t>the</w:t>
      </w:r>
      <w:r>
        <w:rPr>
          <w:spacing w:val="-1"/>
        </w:rPr>
        <w:t xml:space="preserve"> </w:t>
      </w:r>
      <w:r>
        <w:t>CEO</w:t>
      </w:r>
      <w:r>
        <w:rPr>
          <w:spacing w:val="-4"/>
        </w:rPr>
        <w:t xml:space="preserve"> </w:t>
      </w:r>
      <w:r>
        <w:t>following</w:t>
      </w:r>
      <w:r>
        <w:rPr>
          <w:spacing w:val="-5"/>
        </w:rPr>
        <w:t xml:space="preserve"> </w:t>
      </w:r>
      <w:r>
        <w:t>the</w:t>
      </w:r>
      <w:r>
        <w:rPr>
          <w:spacing w:val="-4"/>
        </w:rPr>
        <w:t xml:space="preserve"> </w:t>
      </w:r>
      <w:r>
        <w:t>meeting.</w:t>
      </w:r>
      <w:r>
        <w:rPr>
          <w:spacing w:val="-2"/>
        </w:rPr>
        <w:t xml:space="preserve"> </w:t>
      </w:r>
      <w:r>
        <w:t>The</w:t>
      </w:r>
      <w:r>
        <w:rPr>
          <w:spacing w:val="-1"/>
        </w:rPr>
        <w:t xml:space="preserve"> </w:t>
      </w:r>
      <w:r>
        <w:t>CEO</w:t>
      </w:r>
      <w:r>
        <w:rPr>
          <w:spacing w:val="-4"/>
        </w:rPr>
        <w:t xml:space="preserve"> </w:t>
      </w:r>
      <w:r>
        <w:t>shall</w:t>
      </w:r>
      <w:r>
        <w:rPr>
          <w:spacing w:val="-2"/>
        </w:rPr>
        <w:t xml:space="preserve"> </w:t>
      </w:r>
      <w:r>
        <w:t>send</w:t>
      </w:r>
      <w:r>
        <w:rPr>
          <w:spacing w:val="-3"/>
        </w:rPr>
        <w:t xml:space="preserve"> </w:t>
      </w:r>
      <w:r>
        <w:t>a</w:t>
      </w:r>
      <w:r>
        <w:rPr>
          <w:spacing w:val="-2"/>
        </w:rPr>
        <w:t xml:space="preserve"> </w:t>
      </w:r>
      <w:r>
        <w:t>Letter</w:t>
      </w:r>
      <w:r>
        <w:rPr>
          <w:spacing w:val="-2"/>
        </w:rPr>
        <w:t xml:space="preserve"> </w:t>
      </w:r>
      <w:r>
        <w:t>Declining Membership Application.</w:t>
      </w:r>
    </w:p>
    <w:p w14:paraId="7B64DC2A" w14:textId="7A8E36ED" w:rsidR="004E564B" w:rsidRDefault="004E564B" w:rsidP="004E564B">
      <w:pPr>
        <w:pStyle w:val="BodyText"/>
        <w:spacing w:before="2"/>
        <w:ind w:left="720"/>
        <w:rPr>
          <w:sz w:val="13"/>
        </w:rPr>
      </w:pPr>
      <w:r>
        <w:rPr>
          <w:sz w:val="13"/>
        </w:rPr>
        <w:t>__________________________________________________________________________</w:t>
      </w:r>
    </w:p>
    <w:p w14:paraId="675F40AD" w14:textId="77777777" w:rsidR="004E564B" w:rsidRPr="004E564B" w:rsidRDefault="004E564B" w:rsidP="004E564B">
      <w:pPr>
        <w:pStyle w:val="ListParagraph"/>
        <w:spacing w:before="102"/>
        <w:ind w:left="720" w:firstLine="0"/>
        <w:rPr>
          <w:sz w:val="20"/>
        </w:rPr>
      </w:pPr>
      <w:bookmarkStart w:id="2" w:name="_bookmark6"/>
      <w:bookmarkEnd w:id="2"/>
      <w:r w:rsidRPr="004E564B">
        <w:rPr>
          <w:sz w:val="20"/>
          <w:vertAlign w:val="superscript"/>
        </w:rPr>
        <w:t>7</w:t>
      </w:r>
      <w:r w:rsidRPr="004E564B">
        <w:rPr>
          <w:spacing w:val="-7"/>
          <w:sz w:val="20"/>
        </w:rPr>
        <w:t xml:space="preserve"> </w:t>
      </w:r>
      <w:r w:rsidRPr="004E564B">
        <w:rPr>
          <w:sz w:val="20"/>
        </w:rPr>
        <w:t>Section</w:t>
      </w:r>
      <w:r w:rsidRPr="004E564B">
        <w:rPr>
          <w:spacing w:val="-4"/>
          <w:sz w:val="20"/>
        </w:rPr>
        <w:t xml:space="preserve"> </w:t>
      </w:r>
      <w:r w:rsidRPr="004E564B">
        <w:rPr>
          <w:sz w:val="20"/>
        </w:rPr>
        <w:t>52G(1)(a)</w:t>
      </w:r>
      <w:r w:rsidRPr="004E564B">
        <w:rPr>
          <w:spacing w:val="-6"/>
          <w:sz w:val="20"/>
        </w:rPr>
        <w:t xml:space="preserve"> </w:t>
      </w:r>
      <w:r w:rsidRPr="004E564B">
        <w:rPr>
          <w:sz w:val="20"/>
        </w:rPr>
        <w:t>of</w:t>
      </w:r>
      <w:r w:rsidRPr="004E564B">
        <w:rPr>
          <w:spacing w:val="-6"/>
          <w:sz w:val="20"/>
        </w:rPr>
        <w:t xml:space="preserve"> </w:t>
      </w:r>
      <w:r w:rsidRPr="004E564B">
        <w:rPr>
          <w:sz w:val="20"/>
        </w:rPr>
        <w:t>the</w:t>
      </w:r>
      <w:r w:rsidRPr="004E564B">
        <w:rPr>
          <w:spacing w:val="-7"/>
          <w:sz w:val="20"/>
        </w:rPr>
        <w:t xml:space="preserve"> </w:t>
      </w:r>
      <w:r w:rsidRPr="004E564B">
        <w:rPr>
          <w:i/>
          <w:sz w:val="20"/>
        </w:rPr>
        <w:t>Aboriginal</w:t>
      </w:r>
      <w:r w:rsidRPr="004E564B">
        <w:rPr>
          <w:i/>
          <w:spacing w:val="-5"/>
          <w:sz w:val="20"/>
        </w:rPr>
        <w:t xml:space="preserve"> </w:t>
      </w:r>
      <w:r w:rsidRPr="004E564B">
        <w:rPr>
          <w:i/>
          <w:sz w:val="20"/>
        </w:rPr>
        <w:t>Land</w:t>
      </w:r>
      <w:r w:rsidRPr="004E564B">
        <w:rPr>
          <w:i/>
          <w:spacing w:val="-5"/>
          <w:sz w:val="20"/>
        </w:rPr>
        <w:t xml:space="preserve"> </w:t>
      </w:r>
      <w:r w:rsidRPr="004E564B">
        <w:rPr>
          <w:i/>
          <w:sz w:val="20"/>
        </w:rPr>
        <w:t>Rights</w:t>
      </w:r>
      <w:r w:rsidRPr="004E564B">
        <w:rPr>
          <w:i/>
          <w:spacing w:val="-6"/>
          <w:sz w:val="20"/>
        </w:rPr>
        <w:t xml:space="preserve"> </w:t>
      </w:r>
      <w:r w:rsidRPr="004E564B">
        <w:rPr>
          <w:i/>
          <w:sz w:val="20"/>
        </w:rPr>
        <w:t>Act</w:t>
      </w:r>
      <w:r w:rsidRPr="004E564B">
        <w:rPr>
          <w:i/>
          <w:spacing w:val="-6"/>
          <w:sz w:val="20"/>
        </w:rPr>
        <w:t xml:space="preserve"> </w:t>
      </w:r>
      <w:r w:rsidRPr="004E564B">
        <w:rPr>
          <w:i/>
          <w:sz w:val="20"/>
        </w:rPr>
        <w:t>1983</w:t>
      </w:r>
      <w:r w:rsidRPr="004E564B">
        <w:rPr>
          <w:i/>
          <w:spacing w:val="-5"/>
          <w:sz w:val="20"/>
        </w:rPr>
        <w:t xml:space="preserve"> </w:t>
      </w:r>
      <w:r w:rsidRPr="004E564B">
        <w:rPr>
          <w:spacing w:val="-2"/>
          <w:sz w:val="20"/>
        </w:rPr>
        <w:t>(NSW)</w:t>
      </w:r>
    </w:p>
    <w:p w14:paraId="077AED50" w14:textId="77777777" w:rsidR="004E564B" w:rsidRDefault="004E564B" w:rsidP="004E564B">
      <w:pPr>
        <w:pStyle w:val="ListParagraph"/>
        <w:tabs>
          <w:tab w:val="left" w:pos="2280"/>
        </w:tabs>
        <w:spacing w:before="158" w:line="276" w:lineRule="auto"/>
        <w:ind w:left="720" w:right="385" w:firstLine="0"/>
      </w:pPr>
    </w:p>
    <w:p w14:paraId="10F5A1D9" w14:textId="77777777" w:rsidR="007D007C" w:rsidRPr="007D007C" w:rsidRDefault="007D007C" w:rsidP="007D007C">
      <w:pPr>
        <w:pStyle w:val="Heading1"/>
        <w:tabs>
          <w:tab w:val="left" w:pos="839"/>
          <w:tab w:val="left" w:pos="840"/>
        </w:tabs>
        <w:ind w:firstLine="0"/>
        <w:jc w:val="center"/>
        <w:rPr>
          <w:b w:val="0"/>
          <w:u w:val="single"/>
        </w:rPr>
      </w:pPr>
      <w:r w:rsidRPr="007D007C">
        <w:rPr>
          <w:u w:val="single"/>
        </w:rPr>
        <w:t>Process</w:t>
      </w:r>
      <w:r w:rsidRPr="007D007C">
        <w:rPr>
          <w:spacing w:val="-7"/>
          <w:u w:val="single"/>
        </w:rPr>
        <w:t xml:space="preserve"> </w:t>
      </w:r>
      <w:r w:rsidRPr="007D007C">
        <w:rPr>
          <w:u w:val="single"/>
        </w:rPr>
        <w:t>Following</w:t>
      </w:r>
      <w:r w:rsidRPr="007D007C">
        <w:rPr>
          <w:spacing w:val="-7"/>
          <w:u w:val="single"/>
        </w:rPr>
        <w:t xml:space="preserve"> </w:t>
      </w:r>
      <w:r w:rsidRPr="007D007C">
        <w:rPr>
          <w:u w:val="single"/>
        </w:rPr>
        <w:t>Membership</w:t>
      </w:r>
      <w:r w:rsidRPr="007D007C">
        <w:rPr>
          <w:spacing w:val="-6"/>
          <w:u w:val="single"/>
        </w:rPr>
        <w:t xml:space="preserve"> </w:t>
      </w:r>
      <w:r w:rsidRPr="007D007C">
        <w:rPr>
          <w:spacing w:val="-2"/>
          <w:u w:val="single"/>
        </w:rPr>
        <w:t>Meeting</w:t>
      </w:r>
    </w:p>
    <w:p w14:paraId="4D769AEE" w14:textId="77777777" w:rsidR="007D007C" w:rsidRPr="007D007C" w:rsidRDefault="007D007C" w:rsidP="007D007C">
      <w:pPr>
        <w:pStyle w:val="Heading2"/>
        <w:spacing w:before="169"/>
        <w:rPr>
          <w:b/>
          <w:bCs/>
          <w:color w:val="auto"/>
          <w:sz w:val="22"/>
          <w:szCs w:val="22"/>
        </w:rPr>
      </w:pPr>
      <w:r w:rsidRPr="007D007C">
        <w:rPr>
          <w:b/>
          <w:bCs/>
          <w:color w:val="auto"/>
          <w:sz w:val="22"/>
          <w:szCs w:val="22"/>
        </w:rPr>
        <w:t>CEO</w:t>
      </w:r>
      <w:r w:rsidRPr="007D007C">
        <w:rPr>
          <w:b/>
          <w:bCs/>
          <w:color w:val="auto"/>
          <w:spacing w:val="-4"/>
          <w:sz w:val="22"/>
          <w:szCs w:val="22"/>
        </w:rPr>
        <w:t xml:space="preserve"> </w:t>
      </w:r>
      <w:r w:rsidRPr="007D007C">
        <w:rPr>
          <w:b/>
          <w:bCs/>
          <w:color w:val="auto"/>
          <w:sz w:val="22"/>
          <w:szCs w:val="22"/>
        </w:rPr>
        <w:t>to</w:t>
      </w:r>
      <w:r w:rsidRPr="007D007C">
        <w:rPr>
          <w:b/>
          <w:bCs/>
          <w:color w:val="auto"/>
          <w:spacing w:val="-4"/>
          <w:sz w:val="22"/>
          <w:szCs w:val="22"/>
        </w:rPr>
        <w:t xml:space="preserve"> </w:t>
      </w:r>
      <w:r w:rsidRPr="007D007C">
        <w:rPr>
          <w:b/>
          <w:bCs/>
          <w:color w:val="auto"/>
          <w:sz w:val="22"/>
          <w:szCs w:val="22"/>
        </w:rPr>
        <w:t>Update</w:t>
      </w:r>
      <w:r w:rsidRPr="007D007C">
        <w:rPr>
          <w:b/>
          <w:bCs/>
          <w:color w:val="auto"/>
          <w:spacing w:val="-4"/>
          <w:sz w:val="22"/>
          <w:szCs w:val="22"/>
        </w:rPr>
        <w:t xml:space="preserve"> </w:t>
      </w:r>
      <w:r w:rsidRPr="007D007C">
        <w:rPr>
          <w:b/>
          <w:bCs/>
          <w:color w:val="auto"/>
          <w:sz w:val="22"/>
          <w:szCs w:val="22"/>
        </w:rPr>
        <w:t>Membership</w:t>
      </w:r>
      <w:r w:rsidRPr="007D007C">
        <w:rPr>
          <w:b/>
          <w:bCs/>
          <w:color w:val="auto"/>
          <w:spacing w:val="-4"/>
          <w:sz w:val="22"/>
          <w:szCs w:val="22"/>
        </w:rPr>
        <w:t xml:space="preserve"> Roll</w:t>
      </w:r>
    </w:p>
    <w:p w14:paraId="5A226AD6" w14:textId="15F5D7B6" w:rsidR="007D007C" w:rsidRDefault="007D007C" w:rsidP="00BF274F">
      <w:pPr>
        <w:pStyle w:val="ListParagraph"/>
        <w:numPr>
          <w:ilvl w:val="0"/>
          <w:numId w:val="2"/>
        </w:numPr>
        <w:tabs>
          <w:tab w:val="left" w:pos="839"/>
          <w:tab w:val="left" w:pos="841"/>
        </w:tabs>
        <w:spacing w:line="273" w:lineRule="auto"/>
        <w:ind w:right="167"/>
      </w:pPr>
      <w:r>
        <w:t xml:space="preserve">It is the responsibility of the CEO of the </w:t>
      </w:r>
      <w:r w:rsidR="00BF274F">
        <w:t>T</w:t>
      </w:r>
      <w:r>
        <w:t xml:space="preserve">LALC to maintain the membership roll of the </w:t>
      </w:r>
      <w:r w:rsidR="00BF274F">
        <w:t>T</w:t>
      </w:r>
      <w:r>
        <w:t>LALC and</w:t>
      </w:r>
      <w:r>
        <w:rPr>
          <w:spacing w:val="-2"/>
        </w:rPr>
        <w:t xml:space="preserve"> </w:t>
      </w:r>
      <w:r>
        <w:t>to</w:t>
      </w:r>
      <w:r>
        <w:rPr>
          <w:spacing w:val="-2"/>
        </w:rPr>
        <w:t xml:space="preserve"> </w:t>
      </w:r>
      <w:r>
        <w:t>ensure,</w:t>
      </w:r>
      <w:r>
        <w:rPr>
          <w:spacing w:val="-1"/>
        </w:rPr>
        <w:t xml:space="preserve"> </w:t>
      </w:r>
      <w:r>
        <w:t>as</w:t>
      </w:r>
      <w:r>
        <w:rPr>
          <w:spacing w:val="-1"/>
        </w:rPr>
        <w:t xml:space="preserve"> </w:t>
      </w:r>
      <w:r>
        <w:t>far</w:t>
      </w:r>
      <w:r>
        <w:rPr>
          <w:spacing w:val="-1"/>
        </w:rPr>
        <w:t xml:space="preserve"> </w:t>
      </w:r>
      <w:r>
        <w:t>as</w:t>
      </w:r>
      <w:r>
        <w:rPr>
          <w:spacing w:val="-3"/>
        </w:rPr>
        <w:t xml:space="preserve"> </w:t>
      </w:r>
      <w:r>
        <w:t>is</w:t>
      </w:r>
      <w:r>
        <w:rPr>
          <w:spacing w:val="-1"/>
        </w:rPr>
        <w:t xml:space="preserve"> </w:t>
      </w:r>
      <w:r>
        <w:t>practicable,</w:t>
      </w:r>
      <w:r>
        <w:rPr>
          <w:spacing w:val="-3"/>
        </w:rPr>
        <w:t xml:space="preserve"> </w:t>
      </w:r>
      <w:r>
        <w:t>that</w:t>
      </w:r>
      <w:r>
        <w:rPr>
          <w:spacing w:val="-3"/>
        </w:rPr>
        <w:t xml:space="preserve"> </w:t>
      </w:r>
      <w:r>
        <w:t>the</w:t>
      </w:r>
      <w:r>
        <w:rPr>
          <w:spacing w:val="-3"/>
        </w:rPr>
        <w:t xml:space="preserve"> </w:t>
      </w:r>
      <w:r>
        <w:t>membership</w:t>
      </w:r>
      <w:r>
        <w:rPr>
          <w:spacing w:val="-2"/>
        </w:rPr>
        <w:t xml:space="preserve"> </w:t>
      </w:r>
      <w:r>
        <w:t>roll</w:t>
      </w:r>
      <w:r>
        <w:rPr>
          <w:spacing w:val="-4"/>
        </w:rPr>
        <w:t xml:space="preserve"> </w:t>
      </w:r>
      <w:r>
        <w:t>of</w:t>
      </w:r>
      <w:r>
        <w:rPr>
          <w:spacing w:val="-1"/>
        </w:rPr>
        <w:t xml:space="preserve"> </w:t>
      </w:r>
      <w:r>
        <w:t>the</w:t>
      </w:r>
      <w:r>
        <w:rPr>
          <w:spacing w:val="-3"/>
        </w:rPr>
        <w:t xml:space="preserve"> </w:t>
      </w:r>
      <w:r w:rsidR="00BF274F">
        <w:t>T</w:t>
      </w:r>
      <w:r>
        <w:t>LALC</w:t>
      </w:r>
      <w:r>
        <w:rPr>
          <w:spacing w:val="-1"/>
        </w:rPr>
        <w:t xml:space="preserve"> </w:t>
      </w:r>
      <w:r>
        <w:t>is</w:t>
      </w:r>
      <w:r>
        <w:rPr>
          <w:spacing w:val="-3"/>
        </w:rPr>
        <w:t xml:space="preserve"> </w:t>
      </w:r>
      <w:r>
        <w:t>kept up</w:t>
      </w:r>
      <w:r>
        <w:rPr>
          <w:spacing w:val="-2"/>
        </w:rPr>
        <w:t xml:space="preserve"> </w:t>
      </w:r>
      <w:r>
        <w:t>to</w:t>
      </w:r>
      <w:r>
        <w:rPr>
          <w:spacing w:val="-2"/>
        </w:rPr>
        <w:t xml:space="preserve"> </w:t>
      </w:r>
      <w:r>
        <w:t>date.</w:t>
      </w:r>
      <w:hyperlink w:anchor="_bookmark7" w:history="1">
        <w:r>
          <w:rPr>
            <w:vertAlign w:val="superscript"/>
          </w:rPr>
          <w:t>8</w:t>
        </w:r>
      </w:hyperlink>
    </w:p>
    <w:p w14:paraId="75696D6E" w14:textId="2A51D7BA" w:rsidR="007D007C" w:rsidRDefault="007D007C" w:rsidP="00BF274F">
      <w:pPr>
        <w:pStyle w:val="ListParagraph"/>
        <w:numPr>
          <w:ilvl w:val="0"/>
          <w:numId w:val="2"/>
        </w:numPr>
        <w:tabs>
          <w:tab w:val="left" w:pos="839"/>
          <w:tab w:val="left" w:pos="841"/>
        </w:tabs>
        <w:spacing w:before="124" w:line="276" w:lineRule="auto"/>
        <w:ind w:right="129"/>
      </w:pPr>
      <w:r>
        <w:t>Specifically,</w:t>
      </w:r>
      <w:r>
        <w:rPr>
          <w:spacing w:val="-4"/>
        </w:rPr>
        <w:t xml:space="preserve"> </w:t>
      </w:r>
      <w:r>
        <w:t>the</w:t>
      </w:r>
      <w:r>
        <w:rPr>
          <w:spacing w:val="-1"/>
        </w:rPr>
        <w:t xml:space="preserve"> </w:t>
      </w:r>
      <w:r>
        <w:t>CEO</w:t>
      </w:r>
      <w:r>
        <w:rPr>
          <w:spacing w:val="-4"/>
        </w:rPr>
        <w:t xml:space="preserve"> </w:t>
      </w:r>
      <w:r>
        <w:t>of</w:t>
      </w:r>
      <w:r>
        <w:rPr>
          <w:spacing w:val="-2"/>
        </w:rPr>
        <w:t xml:space="preserve"> </w:t>
      </w:r>
      <w:r>
        <w:t>the</w:t>
      </w:r>
      <w:r>
        <w:rPr>
          <w:spacing w:val="-4"/>
        </w:rPr>
        <w:t xml:space="preserve"> </w:t>
      </w:r>
      <w:r w:rsidR="00BF274F">
        <w:t>T</w:t>
      </w:r>
      <w:r>
        <w:t>LALC</w:t>
      </w:r>
      <w:r>
        <w:rPr>
          <w:spacing w:val="-4"/>
        </w:rPr>
        <w:t xml:space="preserve"> </w:t>
      </w:r>
      <w:r>
        <w:t>must</w:t>
      </w:r>
      <w:r>
        <w:rPr>
          <w:spacing w:val="-4"/>
        </w:rPr>
        <w:t xml:space="preserve"> </w:t>
      </w:r>
      <w:r>
        <w:t>list</w:t>
      </w:r>
      <w:r>
        <w:rPr>
          <w:spacing w:val="-4"/>
        </w:rPr>
        <w:t xml:space="preserve"> </w:t>
      </w:r>
      <w:r>
        <w:t>on</w:t>
      </w:r>
      <w:r>
        <w:rPr>
          <w:spacing w:val="-3"/>
        </w:rPr>
        <w:t xml:space="preserve"> </w:t>
      </w:r>
      <w:r>
        <w:t>the</w:t>
      </w:r>
      <w:r>
        <w:rPr>
          <w:spacing w:val="-4"/>
        </w:rPr>
        <w:t xml:space="preserve"> </w:t>
      </w:r>
      <w:r>
        <w:t>membership</w:t>
      </w:r>
      <w:r>
        <w:rPr>
          <w:spacing w:val="-3"/>
        </w:rPr>
        <w:t xml:space="preserve"> </w:t>
      </w:r>
      <w:r>
        <w:t>roll</w:t>
      </w:r>
      <w:r>
        <w:rPr>
          <w:spacing w:val="-2"/>
        </w:rPr>
        <w:t xml:space="preserve"> </w:t>
      </w:r>
      <w:r>
        <w:t>for</w:t>
      </w:r>
      <w:r>
        <w:rPr>
          <w:spacing w:val="-1"/>
        </w:rPr>
        <w:t xml:space="preserve"> </w:t>
      </w:r>
      <w:r>
        <w:t>the</w:t>
      </w:r>
      <w:r>
        <w:rPr>
          <w:spacing w:val="-4"/>
        </w:rPr>
        <w:t xml:space="preserve"> </w:t>
      </w:r>
      <w:r w:rsidR="00BF274F">
        <w:t>T</w:t>
      </w:r>
      <w:r>
        <w:t>LALC</w:t>
      </w:r>
      <w:r>
        <w:rPr>
          <w:spacing w:val="-2"/>
        </w:rPr>
        <w:t xml:space="preserve"> </w:t>
      </w:r>
      <w:r>
        <w:t>the</w:t>
      </w:r>
      <w:r>
        <w:rPr>
          <w:spacing w:val="-1"/>
        </w:rPr>
        <w:t xml:space="preserve"> </w:t>
      </w:r>
      <w:r>
        <w:t>names</w:t>
      </w:r>
      <w:r>
        <w:rPr>
          <w:spacing w:val="-4"/>
        </w:rPr>
        <w:t xml:space="preserve"> </w:t>
      </w:r>
      <w:r>
        <w:t xml:space="preserve">and address of those persons who are qualified for membership of the </w:t>
      </w:r>
      <w:r w:rsidR="00BF274F">
        <w:t>T</w:t>
      </w:r>
      <w:r>
        <w:t>LALC.</w:t>
      </w:r>
      <w:hyperlink w:anchor="_bookmark8" w:history="1">
        <w:r>
          <w:rPr>
            <w:vertAlign w:val="superscript"/>
          </w:rPr>
          <w:t>9</w:t>
        </w:r>
      </w:hyperlink>
    </w:p>
    <w:p w14:paraId="6897FF0F" w14:textId="162D10BD" w:rsidR="007D007C" w:rsidRDefault="007D007C" w:rsidP="00BF274F">
      <w:pPr>
        <w:pStyle w:val="ListParagraph"/>
        <w:numPr>
          <w:ilvl w:val="0"/>
          <w:numId w:val="2"/>
        </w:numPr>
        <w:tabs>
          <w:tab w:val="left" w:pos="839"/>
          <w:tab w:val="left" w:pos="840"/>
        </w:tabs>
        <w:spacing w:before="119" w:line="276" w:lineRule="auto"/>
        <w:ind w:right="163"/>
      </w:pPr>
      <w:r>
        <w:t xml:space="preserve">This means that following a members meeting of the </w:t>
      </w:r>
      <w:r w:rsidR="00BF274F">
        <w:t>T</w:t>
      </w:r>
      <w:r>
        <w:t>LALC where membership applications have</w:t>
      </w:r>
      <w:r>
        <w:rPr>
          <w:spacing w:val="-1"/>
        </w:rPr>
        <w:t xml:space="preserve"> </w:t>
      </w:r>
      <w:r>
        <w:t>been</w:t>
      </w:r>
      <w:r>
        <w:rPr>
          <w:spacing w:val="-3"/>
        </w:rPr>
        <w:t xml:space="preserve"> </w:t>
      </w:r>
      <w:r>
        <w:t>accepted,</w:t>
      </w:r>
      <w:r>
        <w:rPr>
          <w:spacing w:val="-4"/>
        </w:rPr>
        <w:t xml:space="preserve"> </w:t>
      </w:r>
      <w:r>
        <w:t>the</w:t>
      </w:r>
      <w:r>
        <w:rPr>
          <w:spacing w:val="-4"/>
        </w:rPr>
        <w:t xml:space="preserve"> </w:t>
      </w:r>
      <w:r>
        <w:t>CEO</w:t>
      </w:r>
      <w:r>
        <w:rPr>
          <w:spacing w:val="-4"/>
        </w:rPr>
        <w:t xml:space="preserve"> </w:t>
      </w:r>
      <w:r>
        <w:t>must</w:t>
      </w:r>
      <w:r>
        <w:rPr>
          <w:spacing w:val="-1"/>
        </w:rPr>
        <w:t xml:space="preserve"> </w:t>
      </w:r>
      <w:r>
        <w:t>update</w:t>
      </w:r>
      <w:r>
        <w:rPr>
          <w:spacing w:val="-4"/>
        </w:rPr>
        <w:t xml:space="preserve"> </w:t>
      </w:r>
      <w:r>
        <w:t>the</w:t>
      </w:r>
      <w:r>
        <w:rPr>
          <w:spacing w:val="-4"/>
        </w:rPr>
        <w:t xml:space="preserve"> </w:t>
      </w:r>
      <w:r>
        <w:t>membership</w:t>
      </w:r>
      <w:r>
        <w:rPr>
          <w:spacing w:val="-3"/>
        </w:rPr>
        <w:t xml:space="preserve"> </w:t>
      </w:r>
      <w:r>
        <w:t>roll</w:t>
      </w:r>
      <w:r>
        <w:rPr>
          <w:spacing w:val="-5"/>
        </w:rPr>
        <w:t xml:space="preserve"> </w:t>
      </w:r>
      <w:r>
        <w:t>of</w:t>
      </w:r>
      <w:r>
        <w:rPr>
          <w:spacing w:val="-4"/>
        </w:rPr>
        <w:t xml:space="preserve"> </w:t>
      </w:r>
      <w:r>
        <w:t>the</w:t>
      </w:r>
      <w:r>
        <w:rPr>
          <w:spacing w:val="-1"/>
        </w:rPr>
        <w:t xml:space="preserve"> </w:t>
      </w:r>
      <w:r w:rsidR="00BF274F">
        <w:t>T</w:t>
      </w:r>
      <w:r>
        <w:t>LALC</w:t>
      </w:r>
      <w:r>
        <w:rPr>
          <w:spacing w:val="-4"/>
        </w:rPr>
        <w:t xml:space="preserve"> </w:t>
      </w:r>
      <w:r>
        <w:t>to</w:t>
      </w:r>
      <w:r>
        <w:rPr>
          <w:spacing w:val="-1"/>
        </w:rPr>
        <w:t xml:space="preserve"> </w:t>
      </w:r>
      <w:r>
        <w:t>include</w:t>
      </w:r>
      <w:r>
        <w:rPr>
          <w:spacing w:val="-1"/>
        </w:rPr>
        <w:t xml:space="preserve"> </w:t>
      </w:r>
      <w:r>
        <w:t>the</w:t>
      </w:r>
      <w:r>
        <w:rPr>
          <w:spacing w:val="-1"/>
        </w:rPr>
        <w:t xml:space="preserve"> </w:t>
      </w:r>
      <w:r>
        <w:t>new members and inform the Registrar by email.</w:t>
      </w:r>
    </w:p>
    <w:p w14:paraId="2A20C415" w14:textId="33A9E087" w:rsidR="007D007C" w:rsidRDefault="007D007C" w:rsidP="00BF274F">
      <w:pPr>
        <w:pStyle w:val="ListParagraph"/>
        <w:numPr>
          <w:ilvl w:val="0"/>
          <w:numId w:val="2"/>
        </w:numPr>
        <w:tabs>
          <w:tab w:val="left" w:pos="839"/>
          <w:tab w:val="left" w:pos="840"/>
        </w:tabs>
        <w:spacing w:before="120" w:line="276" w:lineRule="auto"/>
        <w:ind w:right="258"/>
      </w:pPr>
      <w:r>
        <w:t>After</w:t>
      </w:r>
      <w:r>
        <w:rPr>
          <w:spacing w:val="-2"/>
        </w:rPr>
        <w:t xml:space="preserve"> </w:t>
      </w:r>
      <w:r>
        <w:t>the</w:t>
      </w:r>
      <w:r>
        <w:rPr>
          <w:spacing w:val="-4"/>
        </w:rPr>
        <w:t xml:space="preserve"> </w:t>
      </w:r>
      <w:r>
        <w:t>CEO</w:t>
      </w:r>
      <w:r>
        <w:rPr>
          <w:spacing w:val="-4"/>
        </w:rPr>
        <w:t xml:space="preserve"> </w:t>
      </w:r>
      <w:r>
        <w:t>has</w:t>
      </w:r>
      <w:r>
        <w:rPr>
          <w:spacing w:val="-2"/>
        </w:rPr>
        <w:t xml:space="preserve"> </w:t>
      </w:r>
      <w:r>
        <w:t>updated</w:t>
      </w:r>
      <w:r>
        <w:rPr>
          <w:spacing w:val="-5"/>
        </w:rPr>
        <w:t xml:space="preserve"> </w:t>
      </w:r>
      <w:r>
        <w:t>the</w:t>
      </w:r>
      <w:r>
        <w:rPr>
          <w:spacing w:val="-4"/>
        </w:rPr>
        <w:t xml:space="preserve"> </w:t>
      </w:r>
      <w:r>
        <w:t>membership</w:t>
      </w:r>
      <w:r>
        <w:rPr>
          <w:spacing w:val="-3"/>
        </w:rPr>
        <w:t xml:space="preserve"> </w:t>
      </w:r>
      <w:r>
        <w:t>roll</w:t>
      </w:r>
      <w:r>
        <w:rPr>
          <w:spacing w:val="-2"/>
        </w:rPr>
        <w:t xml:space="preserve"> </w:t>
      </w:r>
      <w:r>
        <w:t>to</w:t>
      </w:r>
      <w:r>
        <w:rPr>
          <w:spacing w:val="-1"/>
        </w:rPr>
        <w:t xml:space="preserve"> </w:t>
      </w:r>
      <w:r>
        <w:t>include</w:t>
      </w:r>
      <w:r>
        <w:rPr>
          <w:spacing w:val="-1"/>
        </w:rPr>
        <w:t xml:space="preserve"> </w:t>
      </w:r>
      <w:r>
        <w:t>the</w:t>
      </w:r>
      <w:r>
        <w:rPr>
          <w:spacing w:val="-1"/>
        </w:rPr>
        <w:t xml:space="preserve"> </w:t>
      </w:r>
      <w:r>
        <w:t>details</w:t>
      </w:r>
      <w:r>
        <w:rPr>
          <w:spacing w:val="-4"/>
        </w:rPr>
        <w:t xml:space="preserve"> </w:t>
      </w:r>
      <w:r>
        <w:t>of</w:t>
      </w:r>
      <w:r>
        <w:rPr>
          <w:spacing w:val="-2"/>
        </w:rPr>
        <w:t xml:space="preserve"> </w:t>
      </w:r>
      <w:r>
        <w:t>the</w:t>
      </w:r>
      <w:r>
        <w:rPr>
          <w:spacing w:val="-1"/>
        </w:rPr>
        <w:t xml:space="preserve"> </w:t>
      </w:r>
      <w:r>
        <w:t>new</w:t>
      </w:r>
      <w:r>
        <w:rPr>
          <w:spacing w:val="-4"/>
        </w:rPr>
        <w:t xml:space="preserve"> </w:t>
      </w:r>
      <w:r>
        <w:t>members,</w:t>
      </w:r>
      <w:r>
        <w:rPr>
          <w:spacing w:val="-4"/>
        </w:rPr>
        <w:t xml:space="preserve"> </w:t>
      </w:r>
      <w:r>
        <w:t xml:space="preserve">the CEO will send a letter to the successful Applicants informing them that their details have been </w:t>
      </w:r>
      <w:r>
        <w:lastRenderedPageBreak/>
        <w:t xml:space="preserve">entered on to the membership roll of the </w:t>
      </w:r>
      <w:r w:rsidR="00BF274F">
        <w:t>T</w:t>
      </w:r>
      <w:r>
        <w:t>LALC.</w:t>
      </w:r>
    </w:p>
    <w:p w14:paraId="460F271B" w14:textId="77777777" w:rsidR="007D007C" w:rsidRPr="00BF274F" w:rsidRDefault="007D007C" w:rsidP="007D007C">
      <w:pPr>
        <w:pStyle w:val="Heading2"/>
        <w:ind w:left="119"/>
        <w:rPr>
          <w:b/>
          <w:bCs/>
          <w:color w:val="auto"/>
          <w:sz w:val="22"/>
          <w:szCs w:val="22"/>
        </w:rPr>
      </w:pPr>
      <w:r w:rsidRPr="00BF274F">
        <w:rPr>
          <w:b/>
          <w:bCs/>
          <w:color w:val="auto"/>
          <w:sz w:val="22"/>
          <w:szCs w:val="22"/>
        </w:rPr>
        <w:t>Membership</w:t>
      </w:r>
      <w:r w:rsidRPr="00BF274F">
        <w:rPr>
          <w:b/>
          <w:bCs/>
          <w:color w:val="auto"/>
          <w:spacing w:val="-7"/>
          <w:sz w:val="22"/>
          <w:szCs w:val="22"/>
        </w:rPr>
        <w:t xml:space="preserve"> </w:t>
      </w:r>
      <w:r w:rsidRPr="00BF274F">
        <w:rPr>
          <w:b/>
          <w:bCs/>
          <w:color w:val="auto"/>
          <w:sz w:val="22"/>
          <w:szCs w:val="22"/>
        </w:rPr>
        <w:t>Voting</w:t>
      </w:r>
      <w:r w:rsidRPr="00BF274F">
        <w:rPr>
          <w:b/>
          <w:bCs/>
          <w:color w:val="auto"/>
          <w:spacing w:val="-5"/>
          <w:sz w:val="22"/>
          <w:szCs w:val="22"/>
        </w:rPr>
        <w:t xml:space="preserve"> </w:t>
      </w:r>
      <w:r w:rsidRPr="00BF274F">
        <w:rPr>
          <w:b/>
          <w:bCs/>
          <w:color w:val="auto"/>
          <w:spacing w:val="-2"/>
          <w:sz w:val="22"/>
          <w:szCs w:val="22"/>
        </w:rPr>
        <w:t>Rights</w:t>
      </w:r>
    </w:p>
    <w:p w14:paraId="4E5C099B" w14:textId="08A3E640" w:rsidR="007D007C" w:rsidRDefault="007D007C" w:rsidP="00BF274F">
      <w:pPr>
        <w:pStyle w:val="ListParagraph"/>
        <w:numPr>
          <w:ilvl w:val="0"/>
          <w:numId w:val="2"/>
        </w:numPr>
        <w:tabs>
          <w:tab w:val="left" w:pos="839"/>
          <w:tab w:val="left" w:pos="840"/>
        </w:tabs>
        <w:spacing w:line="276" w:lineRule="auto"/>
        <w:ind w:right="203"/>
      </w:pPr>
      <w:r>
        <w:t xml:space="preserve">If the new member is wishing to be a voting member of the </w:t>
      </w:r>
      <w:r w:rsidR="00BF274F">
        <w:t>T</w:t>
      </w:r>
      <w:r>
        <w:t>LALC, then a section 54(3)(c) notice</w:t>
      </w:r>
      <w:r>
        <w:rPr>
          <w:spacing w:val="-4"/>
        </w:rPr>
        <w:t xml:space="preserve"> </w:t>
      </w:r>
      <w:r>
        <w:t>from</w:t>
      </w:r>
      <w:r>
        <w:rPr>
          <w:spacing w:val="-3"/>
        </w:rPr>
        <w:t xml:space="preserve"> </w:t>
      </w:r>
      <w:r>
        <w:t>the</w:t>
      </w:r>
      <w:r>
        <w:rPr>
          <w:spacing w:val="-1"/>
        </w:rPr>
        <w:t xml:space="preserve"> </w:t>
      </w:r>
      <w:r>
        <w:t>Registrar</w:t>
      </w:r>
      <w:r>
        <w:rPr>
          <w:spacing w:val="-2"/>
        </w:rPr>
        <w:t xml:space="preserve"> </w:t>
      </w:r>
      <w:r>
        <w:t>is</w:t>
      </w:r>
      <w:r>
        <w:rPr>
          <w:spacing w:val="-4"/>
        </w:rPr>
        <w:t xml:space="preserve"> </w:t>
      </w:r>
      <w:r>
        <w:t>required</w:t>
      </w:r>
      <w:r>
        <w:rPr>
          <w:spacing w:val="-3"/>
        </w:rPr>
        <w:t xml:space="preserve"> </w:t>
      </w:r>
      <w:r>
        <w:t>to</w:t>
      </w:r>
      <w:r>
        <w:rPr>
          <w:spacing w:val="-1"/>
        </w:rPr>
        <w:t xml:space="preserve"> </w:t>
      </w:r>
      <w:r>
        <w:t>confirm</w:t>
      </w:r>
      <w:r>
        <w:rPr>
          <w:spacing w:val="-1"/>
        </w:rPr>
        <w:t xml:space="preserve"> </w:t>
      </w:r>
      <w:r>
        <w:t>that</w:t>
      </w:r>
      <w:r>
        <w:rPr>
          <w:spacing w:val="-4"/>
        </w:rPr>
        <w:t xml:space="preserve"> </w:t>
      </w:r>
      <w:r>
        <w:t>they</w:t>
      </w:r>
      <w:r>
        <w:rPr>
          <w:spacing w:val="-1"/>
        </w:rPr>
        <w:t xml:space="preserve"> </w:t>
      </w:r>
      <w:r>
        <w:t>are</w:t>
      </w:r>
      <w:r>
        <w:rPr>
          <w:spacing w:val="-1"/>
        </w:rPr>
        <w:t xml:space="preserve"> </w:t>
      </w:r>
      <w:r>
        <w:t>not</w:t>
      </w:r>
      <w:r>
        <w:rPr>
          <w:spacing w:val="-1"/>
        </w:rPr>
        <w:t xml:space="preserve"> </w:t>
      </w:r>
      <w:r>
        <w:t>a</w:t>
      </w:r>
      <w:r>
        <w:rPr>
          <w:spacing w:val="-2"/>
        </w:rPr>
        <w:t xml:space="preserve"> </w:t>
      </w:r>
      <w:r>
        <w:t>Voting</w:t>
      </w:r>
      <w:r>
        <w:rPr>
          <w:spacing w:val="-5"/>
        </w:rPr>
        <w:t xml:space="preserve"> </w:t>
      </w:r>
      <w:r>
        <w:t>Member</w:t>
      </w:r>
      <w:r>
        <w:rPr>
          <w:spacing w:val="-2"/>
        </w:rPr>
        <w:t xml:space="preserve"> </w:t>
      </w:r>
      <w:r>
        <w:t>of</w:t>
      </w:r>
      <w:r>
        <w:rPr>
          <w:spacing w:val="-4"/>
        </w:rPr>
        <w:t xml:space="preserve"> </w:t>
      </w:r>
      <w:r>
        <w:t>any</w:t>
      </w:r>
      <w:r>
        <w:rPr>
          <w:spacing w:val="-3"/>
        </w:rPr>
        <w:t xml:space="preserve"> </w:t>
      </w:r>
      <w:r>
        <w:t>other Land Council.</w:t>
      </w:r>
      <w:hyperlink w:anchor="_bookmark9" w:history="1">
        <w:r>
          <w:rPr>
            <w:vertAlign w:val="superscript"/>
          </w:rPr>
          <w:t>10</w:t>
        </w:r>
      </w:hyperlink>
    </w:p>
    <w:p w14:paraId="3BE94E22" w14:textId="6243B8FD" w:rsidR="007D007C" w:rsidRDefault="007D007C" w:rsidP="00BF274F">
      <w:pPr>
        <w:pStyle w:val="ListParagraph"/>
        <w:numPr>
          <w:ilvl w:val="0"/>
          <w:numId w:val="2"/>
        </w:numPr>
        <w:tabs>
          <w:tab w:val="left" w:pos="839"/>
          <w:tab w:val="left" w:pos="841"/>
        </w:tabs>
        <w:spacing w:before="120" w:line="276" w:lineRule="auto"/>
        <w:ind w:right="249"/>
      </w:pPr>
      <w:r>
        <w:t>If the new member is already a voting member of another LALC but wants to become a voting member</w:t>
      </w:r>
      <w:r>
        <w:rPr>
          <w:spacing w:val="-4"/>
        </w:rPr>
        <w:t xml:space="preserve"> </w:t>
      </w:r>
      <w:r>
        <w:t>of</w:t>
      </w:r>
      <w:r>
        <w:rPr>
          <w:spacing w:val="-5"/>
        </w:rPr>
        <w:t xml:space="preserve"> </w:t>
      </w:r>
      <w:r>
        <w:t>the</w:t>
      </w:r>
      <w:r>
        <w:rPr>
          <w:spacing w:val="-1"/>
        </w:rPr>
        <w:t xml:space="preserve"> </w:t>
      </w:r>
      <w:r w:rsidR="00BF274F">
        <w:t>T</w:t>
      </w:r>
      <w:r>
        <w:t>LALC,</w:t>
      </w:r>
      <w:r>
        <w:rPr>
          <w:spacing w:val="-4"/>
        </w:rPr>
        <w:t xml:space="preserve"> </w:t>
      </w:r>
      <w:r>
        <w:t>then</w:t>
      </w:r>
      <w:r>
        <w:rPr>
          <w:spacing w:val="-3"/>
        </w:rPr>
        <w:t xml:space="preserve"> </w:t>
      </w:r>
      <w:r>
        <w:t>a</w:t>
      </w:r>
      <w:r>
        <w:rPr>
          <w:spacing w:val="-2"/>
        </w:rPr>
        <w:t xml:space="preserve"> </w:t>
      </w:r>
      <w:r>
        <w:t>section</w:t>
      </w:r>
      <w:r>
        <w:rPr>
          <w:spacing w:val="-5"/>
        </w:rPr>
        <w:t xml:space="preserve"> </w:t>
      </w:r>
      <w:r>
        <w:t>56(5)</w:t>
      </w:r>
      <w:r>
        <w:rPr>
          <w:spacing w:val="-4"/>
        </w:rPr>
        <w:t xml:space="preserve"> </w:t>
      </w:r>
      <w:r>
        <w:t>notice</w:t>
      </w:r>
      <w:r>
        <w:rPr>
          <w:spacing w:val="-1"/>
        </w:rPr>
        <w:t xml:space="preserve"> </w:t>
      </w:r>
      <w:r>
        <w:t>from</w:t>
      </w:r>
      <w:r>
        <w:rPr>
          <w:spacing w:val="-1"/>
        </w:rPr>
        <w:t xml:space="preserve"> </w:t>
      </w:r>
      <w:r>
        <w:t>the</w:t>
      </w:r>
      <w:r>
        <w:rPr>
          <w:spacing w:val="-1"/>
        </w:rPr>
        <w:t xml:space="preserve"> </w:t>
      </w:r>
      <w:r>
        <w:t>Registrar</w:t>
      </w:r>
      <w:r>
        <w:rPr>
          <w:spacing w:val="-2"/>
        </w:rPr>
        <w:t xml:space="preserve"> </w:t>
      </w:r>
      <w:r>
        <w:t>is</w:t>
      </w:r>
      <w:r>
        <w:rPr>
          <w:spacing w:val="-4"/>
        </w:rPr>
        <w:t xml:space="preserve"> </w:t>
      </w:r>
      <w:r>
        <w:t>required</w:t>
      </w:r>
      <w:r>
        <w:rPr>
          <w:spacing w:val="-5"/>
        </w:rPr>
        <w:t xml:space="preserve"> </w:t>
      </w:r>
      <w:r>
        <w:t>to</w:t>
      </w:r>
      <w:r>
        <w:rPr>
          <w:spacing w:val="-1"/>
        </w:rPr>
        <w:t xml:space="preserve"> </w:t>
      </w:r>
      <w:r>
        <w:t>confirm</w:t>
      </w:r>
      <w:r>
        <w:rPr>
          <w:spacing w:val="-1"/>
        </w:rPr>
        <w:t xml:space="preserve"> </w:t>
      </w:r>
      <w:r>
        <w:t xml:space="preserve">this change. It is the responsibility of the new member to complete and submit the form to the Registrar, however the </w:t>
      </w:r>
      <w:r w:rsidR="00BF274F">
        <w:t>T</w:t>
      </w:r>
      <w:r>
        <w:t xml:space="preserve">LALC may provide assistance. </w:t>
      </w:r>
      <w:hyperlink w:anchor="_bookmark10" w:history="1">
        <w:r>
          <w:rPr>
            <w:vertAlign w:val="superscript"/>
          </w:rPr>
          <w:t>11</w:t>
        </w:r>
      </w:hyperlink>
    </w:p>
    <w:p w14:paraId="00674B7E" w14:textId="07544639" w:rsidR="007D007C" w:rsidRDefault="007D007C" w:rsidP="00BF274F">
      <w:pPr>
        <w:pStyle w:val="ListParagraph"/>
        <w:numPr>
          <w:ilvl w:val="0"/>
          <w:numId w:val="2"/>
        </w:numPr>
        <w:tabs>
          <w:tab w:val="left" w:pos="841"/>
        </w:tabs>
        <w:spacing w:before="121" w:line="276" w:lineRule="auto"/>
        <w:ind w:right="155"/>
        <w:jc w:val="both"/>
      </w:pPr>
      <w:r>
        <w:t>The CEO</w:t>
      </w:r>
      <w:r>
        <w:rPr>
          <w:spacing w:val="-4"/>
        </w:rPr>
        <w:t xml:space="preserve"> </w:t>
      </w:r>
      <w:r>
        <w:t>must provide</w:t>
      </w:r>
      <w:r>
        <w:rPr>
          <w:spacing w:val="-2"/>
        </w:rPr>
        <w:t xml:space="preserve"> </w:t>
      </w:r>
      <w:r>
        <w:t>the</w:t>
      </w:r>
      <w:r>
        <w:rPr>
          <w:spacing w:val="-2"/>
        </w:rPr>
        <w:t xml:space="preserve"> </w:t>
      </w:r>
      <w:r>
        <w:t>completed</w:t>
      </w:r>
      <w:r>
        <w:rPr>
          <w:spacing w:val="-1"/>
        </w:rPr>
        <w:t xml:space="preserve"> </w:t>
      </w:r>
      <w:r>
        <w:t>and</w:t>
      </w:r>
      <w:r>
        <w:rPr>
          <w:spacing w:val="-1"/>
        </w:rPr>
        <w:t xml:space="preserve"> </w:t>
      </w:r>
      <w:r>
        <w:t>signed</w:t>
      </w:r>
      <w:r>
        <w:rPr>
          <w:spacing w:val="-3"/>
        </w:rPr>
        <w:t xml:space="preserve"> </w:t>
      </w:r>
      <w:r>
        <w:t>Membership</w:t>
      </w:r>
      <w:r>
        <w:rPr>
          <w:spacing w:val="-1"/>
        </w:rPr>
        <w:t xml:space="preserve"> </w:t>
      </w:r>
      <w:r>
        <w:t>Application</w:t>
      </w:r>
      <w:r>
        <w:rPr>
          <w:spacing w:val="-1"/>
        </w:rPr>
        <w:t xml:space="preserve"> </w:t>
      </w:r>
      <w:r>
        <w:t>Form</w:t>
      </w:r>
      <w:r>
        <w:rPr>
          <w:spacing w:val="-1"/>
        </w:rPr>
        <w:t xml:space="preserve"> </w:t>
      </w:r>
      <w:r>
        <w:t>to</w:t>
      </w:r>
      <w:r>
        <w:rPr>
          <w:spacing w:val="-1"/>
        </w:rPr>
        <w:t xml:space="preserve"> </w:t>
      </w:r>
      <w:r>
        <w:t>the</w:t>
      </w:r>
      <w:r>
        <w:rPr>
          <w:spacing w:val="-2"/>
        </w:rPr>
        <w:t xml:space="preserve"> </w:t>
      </w:r>
      <w:r>
        <w:t>Registrar with</w:t>
      </w:r>
      <w:r>
        <w:rPr>
          <w:spacing w:val="-3"/>
        </w:rPr>
        <w:t xml:space="preserve"> </w:t>
      </w:r>
      <w:r>
        <w:t>the</w:t>
      </w:r>
      <w:r>
        <w:rPr>
          <w:spacing w:val="-4"/>
        </w:rPr>
        <w:t xml:space="preserve"> </w:t>
      </w:r>
      <w:r>
        <w:t>appropriate</w:t>
      </w:r>
      <w:r>
        <w:rPr>
          <w:spacing w:val="-1"/>
        </w:rPr>
        <w:t xml:space="preserve"> </w:t>
      </w:r>
      <w:r>
        <w:t>boxes</w:t>
      </w:r>
      <w:r>
        <w:rPr>
          <w:spacing w:val="-4"/>
        </w:rPr>
        <w:t xml:space="preserve"> </w:t>
      </w:r>
      <w:r>
        <w:t>marked</w:t>
      </w:r>
      <w:r>
        <w:rPr>
          <w:spacing w:val="-3"/>
        </w:rPr>
        <w:t xml:space="preserve"> </w:t>
      </w:r>
      <w:r>
        <w:t>in</w:t>
      </w:r>
      <w:r>
        <w:rPr>
          <w:spacing w:val="-3"/>
        </w:rPr>
        <w:t xml:space="preserve"> </w:t>
      </w:r>
      <w:r>
        <w:t>relation</w:t>
      </w:r>
      <w:r>
        <w:rPr>
          <w:spacing w:val="-5"/>
        </w:rPr>
        <w:t xml:space="preserve"> </w:t>
      </w:r>
      <w:r>
        <w:t>to</w:t>
      </w:r>
      <w:r>
        <w:rPr>
          <w:spacing w:val="-1"/>
        </w:rPr>
        <w:t xml:space="preserve"> </w:t>
      </w:r>
      <w:r>
        <w:t>whether</w:t>
      </w:r>
      <w:r>
        <w:rPr>
          <w:spacing w:val="-2"/>
        </w:rPr>
        <w:t xml:space="preserve"> </w:t>
      </w:r>
      <w:r>
        <w:t>a</w:t>
      </w:r>
      <w:r>
        <w:rPr>
          <w:spacing w:val="-2"/>
        </w:rPr>
        <w:t xml:space="preserve"> </w:t>
      </w:r>
      <w:r>
        <w:t>section</w:t>
      </w:r>
      <w:r>
        <w:rPr>
          <w:spacing w:val="-3"/>
        </w:rPr>
        <w:t xml:space="preserve"> </w:t>
      </w:r>
      <w:r>
        <w:t>54(3)</w:t>
      </w:r>
      <w:r>
        <w:rPr>
          <w:spacing w:val="-2"/>
        </w:rPr>
        <w:t xml:space="preserve"> </w:t>
      </w:r>
      <w:r>
        <w:t>notice</w:t>
      </w:r>
      <w:r>
        <w:rPr>
          <w:spacing w:val="-4"/>
        </w:rPr>
        <w:t xml:space="preserve"> </w:t>
      </w:r>
      <w:r>
        <w:t>or</w:t>
      </w:r>
      <w:r>
        <w:rPr>
          <w:spacing w:val="-2"/>
        </w:rPr>
        <w:t xml:space="preserve"> </w:t>
      </w:r>
      <w:r>
        <w:t>section</w:t>
      </w:r>
      <w:r>
        <w:rPr>
          <w:spacing w:val="-5"/>
        </w:rPr>
        <w:t xml:space="preserve"> </w:t>
      </w:r>
      <w:r>
        <w:t>56(5) notice is required.</w:t>
      </w:r>
    </w:p>
    <w:p w14:paraId="15C7CBC9" w14:textId="77777777" w:rsidR="007D007C" w:rsidRPr="00BF274F" w:rsidRDefault="007D007C" w:rsidP="007D007C">
      <w:pPr>
        <w:pStyle w:val="Heading2"/>
        <w:jc w:val="both"/>
        <w:rPr>
          <w:b/>
          <w:bCs/>
          <w:color w:val="auto"/>
          <w:sz w:val="22"/>
          <w:szCs w:val="22"/>
        </w:rPr>
      </w:pPr>
      <w:r w:rsidRPr="00BF274F">
        <w:rPr>
          <w:b/>
          <w:bCs/>
          <w:color w:val="auto"/>
          <w:sz w:val="22"/>
          <w:szCs w:val="22"/>
        </w:rPr>
        <w:t>Other</w:t>
      </w:r>
      <w:r w:rsidRPr="00BF274F">
        <w:rPr>
          <w:b/>
          <w:bCs/>
          <w:color w:val="auto"/>
          <w:spacing w:val="-7"/>
          <w:sz w:val="22"/>
          <w:szCs w:val="22"/>
        </w:rPr>
        <w:t xml:space="preserve"> </w:t>
      </w:r>
      <w:r w:rsidRPr="00BF274F">
        <w:rPr>
          <w:b/>
          <w:bCs/>
          <w:color w:val="auto"/>
          <w:sz w:val="22"/>
          <w:szCs w:val="22"/>
        </w:rPr>
        <w:t>Obligations</w:t>
      </w:r>
      <w:r w:rsidRPr="00BF274F">
        <w:rPr>
          <w:b/>
          <w:bCs/>
          <w:color w:val="auto"/>
          <w:spacing w:val="-8"/>
          <w:sz w:val="22"/>
          <w:szCs w:val="22"/>
        </w:rPr>
        <w:t xml:space="preserve"> </w:t>
      </w:r>
      <w:r w:rsidRPr="00BF274F">
        <w:rPr>
          <w:b/>
          <w:bCs/>
          <w:color w:val="auto"/>
          <w:sz w:val="22"/>
          <w:szCs w:val="22"/>
        </w:rPr>
        <w:t>Regarding</w:t>
      </w:r>
      <w:r w:rsidRPr="00BF274F">
        <w:rPr>
          <w:b/>
          <w:bCs/>
          <w:color w:val="auto"/>
          <w:spacing w:val="-7"/>
          <w:sz w:val="22"/>
          <w:szCs w:val="22"/>
        </w:rPr>
        <w:t xml:space="preserve"> </w:t>
      </w:r>
      <w:r w:rsidRPr="00BF274F">
        <w:rPr>
          <w:b/>
          <w:bCs/>
          <w:color w:val="auto"/>
          <w:sz w:val="22"/>
          <w:szCs w:val="22"/>
        </w:rPr>
        <w:t>Membership</w:t>
      </w:r>
      <w:r w:rsidRPr="00BF274F">
        <w:rPr>
          <w:b/>
          <w:bCs/>
          <w:color w:val="auto"/>
          <w:spacing w:val="-7"/>
          <w:sz w:val="22"/>
          <w:szCs w:val="22"/>
        </w:rPr>
        <w:t xml:space="preserve"> </w:t>
      </w:r>
      <w:r w:rsidRPr="00BF274F">
        <w:rPr>
          <w:b/>
          <w:bCs/>
          <w:color w:val="auto"/>
          <w:spacing w:val="-4"/>
          <w:sz w:val="22"/>
          <w:szCs w:val="22"/>
        </w:rPr>
        <w:t>Roll</w:t>
      </w:r>
    </w:p>
    <w:p w14:paraId="2CE19B8A" w14:textId="23A21A3D" w:rsidR="007D007C" w:rsidRDefault="007D007C" w:rsidP="00BF274F">
      <w:pPr>
        <w:pStyle w:val="ListParagraph"/>
        <w:numPr>
          <w:ilvl w:val="0"/>
          <w:numId w:val="2"/>
        </w:numPr>
        <w:tabs>
          <w:tab w:val="left" w:pos="839"/>
          <w:tab w:val="left" w:pos="841"/>
        </w:tabs>
      </w:pPr>
      <w:r>
        <w:t>The</w:t>
      </w:r>
      <w:r>
        <w:rPr>
          <w:spacing w:val="-4"/>
        </w:rPr>
        <w:t xml:space="preserve"> </w:t>
      </w:r>
      <w:r>
        <w:t>CEO</w:t>
      </w:r>
      <w:r>
        <w:rPr>
          <w:spacing w:val="-5"/>
        </w:rPr>
        <w:t xml:space="preserve"> </w:t>
      </w:r>
      <w:r>
        <w:t>of</w:t>
      </w:r>
      <w:r>
        <w:rPr>
          <w:spacing w:val="-5"/>
        </w:rPr>
        <w:t xml:space="preserve"> </w:t>
      </w:r>
      <w:r>
        <w:t>the</w:t>
      </w:r>
      <w:r>
        <w:rPr>
          <w:spacing w:val="-4"/>
        </w:rPr>
        <w:t xml:space="preserve"> </w:t>
      </w:r>
      <w:r w:rsidR="00BF274F">
        <w:t>T</w:t>
      </w:r>
      <w:r>
        <w:t>LALC</w:t>
      </w:r>
      <w:r>
        <w:rPr>
          <w:spacing w:val="-5"/>
        </w:rPr>
        <w:t xml:space="preserve"> </w:t>
      </w:r>
      <w:r>
        <w:t>must</w:t>
      </w:r>
      <w:r>
        <w:rPr>
          <w:spacing w:val="-4"/>
        </w:rPr>
        <w:t xml:space="preserve"> </w:t>
      </w:r>
      <w:r>
        <w:t>also</w:t>
      </w:r>
      <w:r>
        <w:rPr>
          <w:spacing w:val="-2"/>
        </w:rPr>
        <w:t xml:space="preserve"> </w:t>
      </w:r>
      <w:r>
        <w:t>record</w:t>
      </w:r>
      <w:r>
        <w:rPr>
          <w:spacing w:val="-4"/>
        </w:rPr>
        <w:t xml:space="preserve"> </w:t>
      </w:r>
      <w:r>
        <w:t>the</w:t>
      </w:r>
      <w:r>
        <w:rPr>
          <w:spacing w:val="-5"/>
        </w:rPr>
        <w:t xml:space="preserve"> </w:t>
      </w:r>
      <w:r>
        <w:t>following</w:t>
      </w:r>
      <w:r>
        <w:rPr>
          <w:spacing w:val="-3"/>
        </w:rPr>
        <w:t xml:space="preserve"> </w:t>
      </w:r>
      <w:r>
        <w:t>details</w:t>
      </w:r>
      <w:r>
        <w:rPr>
          <w:spacing w:val="-5"/>
        </w:rPr>
        <w:t xml:space="preserve"> </w:t>
      </w:r>
      <w:r>
        <w:t>on</w:t>
      </w:r>
      <w:r>
        <w:rPr>
          <w:spacing w:val="-4"/>
        </w:rPr>
        <w:t xml:space="preserve"> </w:t>
      </w:r>
      <w:r>
        <w:t>the</w:t>
      </w:r>
      <w:r>
        <w:rPr>
          <w:spacing w:val="-4"/>
        </w:rPr>
        <w:t xml:space="preserve"> </w:t>
      </w:r>
      <w:r w:rsidR="00BF274F">
        <w:t>T</w:t>
      </w:r>
      <w:r>
        <w:t>LALC’s</w:t>
      </w:r>
      <w:r>
        <w:rPr>
          <w:spacing w:val="-5"/>
        </w:rPr>
        <w:t xml:space="preserve"> </w:t>
      </w:r>
      <w:r>
        <w:t>membership</w:t>
      </w:r>
      <w:r>
        <w:rPr>
          <w:spacing w:val="-3"/>
        </w:rPr>
        <w:t xml:space="preserve"> </w:t>
      </w:r>
      <w:r>
        <w:rPr>
          <w:spacing w:val="-2"/>
        </w:rPr>
        <w:t>roll:</w:t>
      </w:r>
    </w:p>
    <w:p w14:paraId="6618C3D8" w14:textId="4205CF61" w:rsidR="007D007C" w:rsidRDefault="007D007C" w:rsidP="007D007C">
      <w:pPr>
        <w:pStyle w:val="ListParagraph"/>
        <w:numPr>
          <w:ilvl w:val="2"/>
          <w:numId w:val="14"/>
        </w:numPr>
        <w:tabs>
          <w:tab w:val="left" w:pos="1561"/>
        </w:tabs>
        <w:spacing w:before="158" w:line="276" w:lineRule="auto"/>
        <w:ind w:left="1560" w:right="285"/>
      </w:pPr>
      <w:r>
        <w:t>the</w:t>
      </w:r>
      <w:r>
        <w:rPr>
          <w:spacing w:val="-1"/>
        </w:rPr>
        <w:t xml:space="preserve"> </w:t>
      </w:r>
      <w:r>
        <w:t>name,</w:t>
      </w:r>
      <w:r>
        <w:rPr>
          <w:spacing w:val="-2"/>
        </w:rPr>
        <w:t xml:space="preserve"> </w:t>
      </w:r>
      <w:r>
        <w:t>residential</w:t>
      </w:r>
      <w:r>
        <w:rPr>
          <w:spacing w:val="-3"/>
        </w:rPr>
        <w:t xml:space="preserve"> </w:t>
      </w:r>
      <w:r>
        <w:t>address</w:t>
      </w:r>
      <w:r>
        <w:rPr>
          <w:spacing w:val="-2"/>
        </w:rPr>
        <w:t xml:space="preserve"> </w:t>
      </w:r>
      <w:r>
        <w:t>and</w:t>
      </w:r>
      <w:r>
        <w:rPr>
          <w:spacing w:val="-3"/>
        </w:rPr>
        <w:t xml:space="preserve"> </w:t>
      </w:r>
      <w:r>
        <w:t>date</w:t>
      </w:r>
      <w:r>
        <w:rPr>
          <w:spacing w:val="-3"/>
        </w:rPr>
        <w:t xml:space="preserve"> </w:t>
      </w:r>
      <w:r>
        <w:t>of</w:t>
      </w:r>
      <w:r>
        <w:rPr>
          <w:spacing w:val="-2"/>
        </w:rPr>
        <w:t xml:space="preserve"> </w:t>
      </w:r>
      <w:r>
        <w:t>birth</w:t>
      </w:r>
      <w:r>
        <w:rPr>
          <w:spacing w:val="-4"/>
        </w:rPr>
        <w:t xml:space="preserve"> </w:t>
      </w:r>
      <w:r>
        <w:t>of</w:t>
      </w:r>
      <w:r>
        <w:rPr>
          <w:spacing w:val="-2"/>
        </w:rPr>
        <w:t xml:space="preserve"> </w:t>
      </w:r>
      <w:r>
        <w:t>each</w:t>
      </w:r>
      <w:r>
        <w:rPr>
          <w:spacing w:val="-3"/>
        </w:rPr>
        <w:t xml:space="preserve"> </w:t>
      </w:r>
      <w:r>
        <w:t>person</w:t>
      </w:r>
      <w:r>
        <w:rPr>
          <w:spacing w:val="-4"/>
        </w:rPr>
        <w:t xml:space="preserve"> </w:t>
      </w:r>
      <w:r>
        <w:t>who</w:t>
      </w:r>
      <w:r>
        <w:rPr>
          <w:spacing w:val="-3"/>
        </w:rPr>
        <w:t xml:space="preserve"> </w:t>
      </w:r>
      <w:r>
        <w:t>is</w:t>
      </w:r>
      <w:r>
        <w:rPr>
          <w:spacing w:val="-2"/>
        </w:rPr>
        <w:t xml:space="preserve"> </w:t>
      </w:r>
      <w:r>
        <w:t>a</w:t>
      </w:r>
      <w:r>
        <w:rPr>
          <w:spacing w:val="-4"/>
        </w:rPr>
        <w:t xml:space="preserve"> </w:t>
      </w:r>
      <w:r>
        <w:t>member</w:t>
      </w:r>
      <w:r>
        <w:rPr>
          <w:spacing w:val="-6"/>
        </w:rPr>
        <w:t xml:space="preserve"> </w:t>
      </w:r>
      <w:r>
        <w:t>of</w:t>
      </w:r>
      <w:r>
        <w:rPr>
          <w:spacing w:val="-2"/>
        </w:rPr>
        <w:t xml:space="preserve"> </w:t>
      </w:r>
      <w:r>
        <w:t xml:space="preserve">the </w:t>
      </w:r>
      <w:r w:rsidR="00BF274F">
        <w:rPr>
          <w:spacing w:val="-2"/>
        </w:rPr>
        <w:t>T</w:t>
      </w:r>
      <w:r>
        <w:rPr>
          <w:spacing w:val="-2"/>
        </w:rPr>
        <w:t>LALC;</w:t>
      </w:r>
    </w:p>
    <w:p w14:paraId="5F1E2928" w14:textId="77777777" w:rsidR="007D007C" w:rsidRDefault="007D007C" w:rsidP="007D007C">
      <w:pPr>
        <w:pStyle w:val="ListParagraph"/>
        <w:numPr>
          <w:ilvl w:val="2"/>
          <w:numId w:val="14"/>
        </w:numPr>
        <w:tabs>
          <w:tab w:val="left" w:pos="1561"/>
        </w:tabs>
        <w:spacing w:before="122"/>
        <w:ind w:left="1560" w:hanging="270"/>
      </w:pPr>
      <w:r>
        <w:t>the</w:t>
      </w:r>
      <w:r>
        <w:rPr>
          <w:spacing w:val="-3"/>
        </w:rPr>
        <w:t xml:space="preserve"> </w:t>
      </w:r>
      <w:r>
        <w:t>date</w:t>
      </w:r>
      <w:r>
        <w:rPr>
          <w:spacing w:val="-4"/>
        </w:rPr>
        <w:t xml:space="preserve"> </w:t>
      </w:r>
      <w:r>
        <w:t>of</w:t>
      </w:r>
      <w:r>
        <w:rPr>
          <w:spacing w:val="-4"/>
        </w:rPr>
        <w:t xml:space="preserve"> </w:t>
      </w:r>
      <w:r>
        <w:t>entry</w:t>
      </w:r>
      <w:r>
        <w:rPr>
          <w:spacing w:val="-3"/>
        </w:rPr>
        <w:t xml:space="preserve"> </w:t>
      </w:r>
      <w:r>
        <w:t>of</w:t>
      </w:r>
      <w:r>
        <w:rPr>
          <w:spacing w:val="-2"/>
        </w:rPr>
        <w:t xml:space="preserve"> </w:t>
      </w:r>
      <w:r>
        <w:t>the</w:t>
      </w:r>
      <w:r>
        <w:rPr>
          <w:spacing w:val="-3"/>
        </w:rPr>
        <w:t xml:space="preserve"> </w:t>
      </w:r>
      <w:r>
        <w:t>person's</w:t>
      </w:r>
      <w:r>
        <w:rPr>
          <w:spacing w:val="-2"/>
        </w:rPr>
        <w:t xml:space="preserve"> </w:t>
      </w:r>
      <w:r>
        <w:t>name</w:t>
      </w:r>
      <w:r>
        <w:rPr>
          <w:spacing w:val="-4"/>
        </w:rPr>
        <w:t xml:space="preserve"> </w:t>
      </w:r>
      <w:r>
        <w:t>on</w:t>
      </w:r>
      <w:r>
        <w:rPr>
          <w:spacing w:val="-3"/>
        </w:rPr>
        <w:t xml:space="preserve"> </w:t>
      </w:r>
      <w:r>
        <w:t>the</w:t>
      </w:r>
      <w:r>
        <w:rPr>
          <w:spacing w:val="-6"/>
        </w:rPr>
        <w:t xml:space="preserve"> </w:t>
      </w:r>
      <w:r>
        <w:t>membership</w:t>
      </w:r>
      <w:r>
        <w:rPr>
          <w:spacing w:val="-2"/>
        </w:rPr>
        <w:t xml:space="preserve"> roll;</w:t>
      </w:r>
    </w:p>
    <w:p w14:paraId="231DCEC1" w14:textId="77777777" w:rsidR="007D007C" w:rsidRDefault="007D007C" w:rsidP="007D007C">
      <w:pPr>
        <w:pStyle w:val="BodyText"/>
        <w:rPr>
          <w:sz w:val="20"/>
        </w:rPr>
      </w:pPr>
    </w:p>
    <w:p w14:paraId="4991992E" w14:textId="77777777" w:rsidR="007D007C" w:rsidRDefault="007D007C" w:rsidP="007D007C">
      <w:pPr>
        <w:pStyle w:val="BodyText"/>
        <w:spacing w:before="8"/>
        <w:rPr>
          <w:sz w:val="24"/>
        </w:rPr>
      </w:pPr>
      <w:r>
        <w:rPr>
          <w:noProof/>
        </w:rPr>
        <mc:AlternateContent>
          <mc:Choice Requires="wps">
            <w:drawing>
              <wp:anchor distT="0" distB="0" distL="0" distR="0" simplePos="0" relativeHeight="251659264" behindDoc="1" locked="0" layoutInCell="1" allowOverlap="1" wp14:anchorId="38D7148D" wp14:editId="2E3C2F1A">
                <wp:simplePos x="0" y="0"/>
                <wp:positionH relativeFrom="page">
                  <wp:posOffset>914400</wp:posOffset>
                </wp:positionH>
                <wp:positionV relativeFrom="paragraph">
                  <wp:posOffset>207010</wp:posOffset>
                </wp:positionV>
                <wp:extent cx="1828800" cy="889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938A" id="docshape6" o:spid="_x0000_s1026" style="position:absolute;margin-left:1in;margin-top:16.3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" fillcolor="black" stroked="f">
                <w10:wrap type="topAndBottom" anchorx="page"/>
              </v:rect>
            </w:pict>
          </mc:Fallback>
        </mc:AlternateContent>
      </w:r>
    </w:p>
    <w:p w14:paraId="71AE5618" w14:textId="77777777" w:rsidR="007D007C" w:rsidRDefault="007D007C" w:rsidP="007D007C">
      <w:pPr>
        <w:spacing w:before="102"/>
        <w:ind w:left="120"/>
        <w:rPr>
          <w:sz w:val="20"/>
        </w:rPr>
      </w:pPr>
      <w:bookmarkStart w:id="3" w:name="_bookmark7"/>
      <w:bookmarkEnd w:id="3"/>
      <w:r>
        <w:rPr>
          <w:sz w:val="20"/>
          <w:vertAlign w:val="superscript"/>
        </w:rPr>
        <w:t>8</w:t>
      </w:r>
      <w:r>
        <w:rPr>
          <w:spacing w:val="-7"/>
          <w:sz w:val="20"/>
        </w:rPr>
        <w:t xml:space="preserve"> </w:t>
      </w:r>
      <w:r>
        <w:rPr>
          <w:sz w:val="20"/>
        </w:rPr>
        <w:t>Section</w:t>
      </w:r>
      <w:r>
        <w:rPr>
          <w:spacing w:val="-4"/>
          <w:sz w:val="20"/>
        </w:rPr>
        <w:t xml:space="preserve"> </w:t>
      </w:r>
      <w:r>
        <w:rPr>
          <w:sz w:val="20"/>
        </w:rPr>
        <w:t>59(2)</w:t>
      </w:r>
      <w:r>
        <w:rPr>
          <w:spacing w:val="-5"/>
          <w:sz w:val="20"/>
        </w:rPr>
        <w:t xml:space="preserve"> </w:t>
      </w:r>
      <w:r>
        <w:rPr>
          <w:sz w:val="20"/>
        </w:rPr>
        <w:t>of</w:t>
      </w:r>
      <w:r>
        <w:rPr>
          <w:spacing w:val="-6"/>
          <w:sz w:val="20"/>
        </w:rPr>
        <w:t xml:space="preserve"> </w:t>
      </w:r>
      <w:r>
        <w:rPr>
          <w:sz w:val="20"/>
        </w:rPr>
        <w:t>the</w:t>
      </w:r>
      <w:r>
        <w:rPr>
          <w:spacing w:val="-6"/>
          <w:sz w:val="20"/>
        </w:rPr>
        <w:t xml:space="preserve"> </w:t>
      </w:r>
      <w:r>
        <w:rPr>
          <w:i/>
          <w:sz w:val="20"/>
        </w:rPr>
        <w:t>Aboriginal</w:t>
      </w:r>
      <w:r>
        <w:rPr>
          <w:i/>
          <w:spacing w:val="-5"/>
          <w:sz w:val="20"/>
        </w:rPr>
        <w:t xml:space="preserve"> </w:t>
      </w:r>
      <w:r>
        <w:rPr>
          <w:i/>
          <w:sz w:val="20"/>
        </w:rPr>
        <w:t>Land</w:t>
      </w:r>
      <w:r>
        <w:rPr>
          <w:i/>
          <w:spacing w:val="-4"/>
          <w:sz w:val="20"/>
        </w:rPr>
        <w:t xml:space="preserve"> </w:t>
      </w:r>
      <w:r>
        <w:rPr>
          <w:i/>
          <w:sz w:val="20"/>
        </w:rPr>
        <w:t>Rights</w:t>
      </w:r>
      <w:r>
        <w:rPr>
          <w:i/>
          <w:spacing w:val="-7"/>
          <w:sz w:val="20"/>
        </w:rPr>
        <w:t xml:space="preserve"> </w:t>
      </w:r>
      <w:r>
        <w:rPr>
          <w:i/>
          <w:sz w:val="20"/>
        </w:rPr>
        <w:t>Act</w:t>
      </w:r>
      <w:r>
        <w:rPr>
          <w:i/>
          <w:spacing w:val="-5"/>
          <w:sz w:val="20"/>
        </w:rPr>
        <w:t xml:space="preserve"> </w:t>
      </w:r>
      <w:r>
        <w:rPr>
          <w:i/>
          <w:sz w:val="20"/>
        </w:rPr>
        <w:t>1983</w:t>
      </w:r>
      <w:r>
        <w:rPr>
          <w:i/>
          <w:spacing w:val="-5"/>
          <w:sz w:val="20"/>
        </w:rPr>
        <w:t xml:space="preserve"> </w:t>
      </w:r>
      <w:r>
        <w:rPr>
          <w:spacing w:val="-4"/>
          <w:sz w:val="20"/>
        </w:rPr>
        <w:t>(NSW)</w:t>
      </w:r>
    </w:p>
    <w:p w14:paraId="4829D57F" w14:textId="77777777" w:rsidR="007D007C" w:rsidRDefault="007D007C" w:rsidP="007D007C">
      <w:pPr>
        <w:spacing w:before="1" w:line="243" w:lineRule="exact"/>
        <w:ind w:left="120"/>
        <w:rPr>
          <w:sz w:val="20"/>
        </w:rPr>
      </w:pPr>
      <w:bookmarkStart w:id="4" w:name="_bookmark8"/>
      <w:bookmarkEnd w:id="4"/>
      <w:r>
        <w:rPr>
          <w:sz w:val="20"/>
          <w:vertAlign w:val="superscript"/>
        </w:rPr>
        <w:t>9</w:t>
      </w:r>
      <w:r>
        <w:rPr>
          <w:spacing w:val="-7"/>
          <w:sz w:val="20"/>
        </w:rPr>
        <w:t xml:space="preserve"> </w:t>
      </w:r>
      <w:r>
        <w:rPr>
          <w:sz w:val="20"/>
        </w:rPr>
        <w:t>Section</w:t>
      </w:r>
      <w:r>
        <w:rPr>
          <w:spacing w:val="-4"/>
          <w:sz w:val="20"/>
        </w:rPr>
        <w:t xml:space="preserve"> </w:t>
      </w:r>
      <w:r>
        <w:rPr>
          <w:sz w:val="20"/>
        </w:rPr>
        <w:t>54(2)</w:t>
      </w:r>
      <w:r>
        <w:rPr>
          <w:spacing w:val="-5"/>
          <w:sz w:val="20"/>
        </w:rPr>
        <w:t xml:space="preserve"> </w:t>
      </w:r>
      <w:r>
        <w:rPr>
          <w:sz w:val="20"/>
        </w:rPr>
        <w:t>of</w:t>
      </w:r>
      <w:r>
        <w:rPr>
          <w:spacing w:val="-6"/>
          <w:sz w:val="20"/>
        </w:rPr>
        <w:t xml:space="preserve"> </w:t>
      </w:r>
      <w:r>
        <w:rPr>
          <w:sz w:val="20"/>
        </w:rPr>
        <w:t>the</w:t>
      </w:r>
      <w:r>
        <w:rPr>
          <w:spacing w:val="-6"/>
          <w:sz w:val="20"/>
        </w:rPr>
        <w:t xml:space="preserve"> </w:t>
      </w:r>
      <w:r>
        <w:rPr>
          <w:i/>
          <w:sz w:val="20"/>
        </w:rPr>
        <w:t>Aboriginal</w:t>
      </w:r>
      <w:r>
        <w:rPr>
          <w:i/>
          <w:spacing w:val="-5"/>
          <w:sz w:val="20"/>
        </w:rPr>
        <w:t xml:space="preserve"> </w:t>
      </w:r>
      <w:r>
        <w:rPr>
          <w:i/>
          <w:sz w:val="20"/>
        </w:rPr>
        <w:t>Land</w:t>
      </w:r>
      <w:r>
        <w:rPr>
          <w:i/>
          <w:spacing w:val="-4"/>
          <w:sz w:val="20"/>
        </w:rPr>
        <w:t xml:space="preserve"> </w:t>
      </w:r>
      <w:r>
        <w:rPr>
          <w:i/>
          <w:sz w:val="20"/>
        </w:rPr>
        <w:t>Rights</w:t>
      </w:r>
      <w:r>
        <w:rPr>
          <w:i/>
          <w:spacing w:val="-7"/>
          <w:sz w:val="20"/>
        </w:rPr>
        <w:t xml:space="preserve"> </w:t>
      </w:r>
      <w:r>
        <w:rPr>
          <w:i/>
          <w:sz w:val="20"/>
        </w:rPr>
        <w:t>Act</w:t>
      </w:r>
      <w:r>
        <w:rPr>
          <w:i/>
          <w:spacing w:val="-5"/>
          <w:sz w:val="20"/>
        </w:rPr>
        <w:t xml:space="preserve"> </w:t>
      </w:r>
      <w:r>
        <w:rPr>
          <w:i/>
          <w:sz w:val="20"/>
        </w:rPr>
        <w:t>1983</w:t>
      </w:r>
      <w:r>
        <w:rPr>
          <w:i/>
          <w:spacing w:val="-5"/>
          <w:sz w:val="20"/>
        </w:rPr>
        <w:t xml:space="preserve"> </w:t>
      </w:r>
      <w:r>
        <w:rPr>
          <w:spacing w:val="-4"/>
          <w:sz w:val="20"/>
        </w:rPr>
        <w:t>(NSW)</w:t>
      </w:r>
    </w:p>
    <w:p w14:paraId="07F04FDE" w14:textId="77777777" w:rsidR="007D007C" w:rsidRDefault="007D007C" w:rsidP="007D007C">
      <w:pPr>
        <w:spacing w:line="243" w:lineRule="exact"/>
        <w:ind w:left="120"/>
        <w:rPr>
          <w:sz w:val="20"/>
        </w:rPr>
      </w:pPr>
      <w:bookmarkStart w:id="5" w:name="_bookmark9"/>
      <w:bookmarkEnd w:id="5"/>
      <w:r>
        <w:rPr>
          <w:sz w:val="20"/>
          <w:vertAlign w:val="superscript"/>
        </w:rPr>
        <w:t>10</w:t>
      </w:r>
      <w:r>
        <w:rPr>
          <w:spacing w:val="-7"/>
          <w:sz w:val="20"/>
        </w:rPr>
        <w:t xml:space="preserve"> </w:t>
      </w:r>
      <w:r>
        <w:rPr>
          <w:sz w:val="20"/>
        </w:rPr>
        <w:t>Section</w:t>
      </w:r>
      <w:r>
        <w:rPr>
          <w:spacing w:val="-5"/>
          <w:sz w:val="20"/>
        </w:rPr>
        <w:t xml:space="preserve"> </w:t>
      </w:r>
      <w:r>
        <w:rPr>
          <w:sz w:val="20"/>
        </w:rPr>
        <w:t>54(3)(c)</w:t>
      </w:r>
      <w:r>
        <w:rPr>
          <w:spacing w:val="-6"/>
          <w:sz w:val="20"/>
        </w:rPr>
        <w:t xml:space="preserve"> </w:t>
      </w:r>
      <w:r>
        <w:rPr>
          <w:sz w:val="20"/>
        </w:rPr>
        <w:t>of</w:t>
      </w:r>
      <w:r>
        <w:rPr>
          <w:spacing w:val="-7"/>
          <w:sz w:val="20"/>
        </w:rPr>
        <w:t xml:space="preserve"> </w:t>
      </w:r>
      <w:r>
        <w:rPr>
          <w:sz w:val="20"/>
        </w:rPr>
        <w:t>the</w:t>
      </w:r>
      <w:r>
        <w:rPr>
          <w:spacing w:val="-6"/>
          <w:sz w:val="20"/>
        </w:rPr>
        <w:t xml:space="preserve"> </w:t>
      </w:r>
      <w:r>
        <w:rPr>
          <w:i/>
          <w:sz w:val="20"/>
        </w:rPr>
        <w:t>Aboriginal</w:t>
      </w:r>
      <w:r>
        <w:rPr>
          <w:i/>
          <w:spacing w:val="-6"/>
          <w:sz w:val="20"/>
        </w:rPr>
        <w:t xml:space="preserve"> </w:t>
      </w:r>
      <w:r>
        <w:rPr>
          <w:i/>
          <w:sz w:val="20"/>
        </w:rPr>
        <w:t>Land</w:t>
      </w:r>
      <w:r>
        <w:rPr>
          <w:i/>
          <w:spacing w:val="-5"/>
          <w:sz w:val="20"/>
        </w:rPr>
        <w:t xml:space="preserve"> </w:t>
      </w:r>
      <w:r>
        <w:rPr>
          <w:i/>
          <w:sz w:val="20"/>
        </w:rPr>
        <w:t>Rights</w:t>
      </w:r>
      <w:r>
        <w:rPr>
          <w:i/>
          <w:spacing w:val="-6"/>
          <w:sz w:val="20"/>
        </w:rPr>
        <w:t xml:space="preserve"> </w:t>
      </w:r>
      <w:r>
        <w:rPr>
          <w:i/>
          <w:sz w:val="20"/>
        </w:rPr>
        <w:t>Act</w:t>
      </w:r>
      <w:r>
        <w:rPr>
          <w:i/>
          <w:spacing w:val="-6"/>
          <w:sz w:val="20"/>
        </w:rPr>
        <w:t xml:space="preserve"> </w:t>
      </w:r>
      <w:r>
        <w:rPr>
          <w:i/>
          <w:sz w:val="20"/>
        </w:rPr>
        <w:t>1983</w:t>
      </w:r>
      <w:r>
        <w:rPr>
          <w:i/>
          <w:spacing w:val="-6"/>
          <w:sz w:val="20"/>
        </w:rPr>
        <w:t xml:space="preserve"> </w:t>
      </w:r>
      <w:r>
        <w:rPr>
          <w:spacing w:val="-2"/>
          <w:sz w:val="20"/>
        </w:rPr>
        <w:t>(NSW)</w:t>
      </w:r>
    </w:p>
    <w:p w14:paraId="2934AC40" w14:textId="77777777" w:rsidR="007D007C" w:rsidRDefault="007D007C" w:rsidP="007D007C">
      <w:pPr>
        <w:ind w:left="120"/>
        <w:rPr>
          <w:sz w:val="20"/>
        </w:rPr>
      </w:pPr>
      <w:bookmarkStart w:id="6" w:name="_bookmark10"/>
      <w:bookmarkEnd w:id="6"/>
      <w:r>
        <w:rPr>
          <w:sz w:val="20"/>
          <w:vertAlign w:val="superscript"/>
        </w:rPr>
        <w:t>11</w:t>
      </w:r>
      <w:r>
        <w:rPr>
          <w:spacing w:val="-7"/>
          <w:sz w:val="20"/>
        </w:rPr>
        <w:t xml:space="preserve"> </w:t>
      </w:r>
      <w:r>
        <w:rPr>
          <w:sz w:val="20"/>
        </w:rPr>
        <w:t>Section</w:t>
      </w:r>
      <w:r>
        <w:rPr>
          <w:spacing w:val="-4"/>
          <w:sz w:val="20"/>
        </w:rPr>
        <w:t xml:space="preserve"> </w:t>
      </w:r>
      <w:r>
        <w:rPr>
          <w:sz w:val="20"/>
        </w:rPr>
        <w:t>56(5)</w:t>
      </w:r>
      <w:r>
        <w:rPr>
          <w:spacing w:val="-5"/>
          <w:sz w:val="20"/>
        </w:rPr>
        <w:t xml:space="preserve"> </w:t>
      </w:r>
      <w:r>
        <w:rPr>
          <w:sz w:val="20"/>
        </w:rPr>
        <w:t>of</w:t>
      </w:r>
      <w:r>
        <w:rPr>
          <w:spacing w:val="-7"/>
          <w:sz w:val="20"/>
        </w:rPr>
        <w:t xml:space="preserve"> </w:t>
      </w:r>
      <w:r>
        <w:rPr>
          <w:sz w:val="20"/>
        </w:rPr>
        <w:t>the</w:t>
      </w:r>
      <w:r>
        <w:rPr>
          <w:spacing w:val="-6"/>
          <w:sz w:val="20"/>
        </w:rPr>
        <w:t xml:space="preserve"> </w:t>
      </w:r>
      <w:r>
        <w:rPr>
          <w:i/>
          <w:sz w:val="20"/>
        </w:rPr>
        <w:t>Aboriginal</w:t>
      </w:r>
      <w:r>
        <w:rPr>
          <w:i/>
          <w:spacing w:val="-5"/>
          <w:sz w:val="20"/>
        </w:rPr>
        <w:t xml:space="preserve"> </w:t>
      </w:r>
      <w:r>
        <w:rPr>
          <w:i/>
          <w:sz w:val="20"/>
        </w:rPr>
        <w:t>Land</w:t>
      </w:r>
      <w:r>
        <w:rPr>
          <w:i/>
          <w:spacing w:val="-5"/>
          <w:sz w:val="20"/>
        </w:rPr>
        <w:t xml:space="preserve"> </w:t>
      </w:r>
      <w:r>
        <w:rPr>
          <w:i/>
          <w:sz w:val="20"/>
        </w:rPr>
        <w:t>Rights</w:t>
      </w:r>
      <w:r>
        <w:rPr>
          <w:i/>
          <w:spacing w:val="-6"/>
          <w:sz w:val="20"/>
        </w:rPr>
        <w:t xml:space="preserve"> </w:t>
      </w:r>
      <w:r>
        <w:rPr>
          <w:i/>
          <w:sz w:val="20"/>
        </w:rPr>
        <w:t>Act</w:t>
      </w:r>
      <w:r>
        <w:rPr>
          <w:i/>
          <w:spacing w:val="-5"/>
          <w:sz w:val="20"/>
        </w:rPr>
        <w:t xml:space="preserve"> </w:t>
      </w:r>
      <w:r>
        <w:rPr>
          <w:i/>
          <w:sz w:val="20"/>
        </w:rPr>
        <w:t>1983</w:t>
      </w:r>
      <w:r>
        <w:rPr>
          <w:i/>
          <w:spacing w:val="-5"/>
          <w:sz w:val="20"/>
        </w:rPr>
        <w:t xml:space="preserve"> </w:t>
      </w:r>
      <w:r>
        <w:rPr>
          <w:spacing w:val="-4"/>
          <w:sz w:val="20"/>
        </w:rPr>
        <w:t>(NSW)</w:t>
      </w:r>
    </w:p>
    <w:p w14:paraId="6D053FDD" w14:textId="77777777" w:rsidR="007D007C" w:rsidRDefault="007D007C" w:rsidP="007D007C">
      <w:pPr>
        <w:rPr>
          <w:sz w:val="20"/>
        </w:rPr>
      </w:pPr>
    </w:p>
    <w:p w14:paraId="482A814E" w14:textId="77777777" w:rsidR="0032110C" w:rsidRDefault="0032110C" w:rsidP="007D007C">
      <w:pPr>
        <w:rPr>
          <w:sz w:val="20"/>
        </w:rPr>
      </w:pPr>
    </w:p>
    <w:p w14:paraId="21AF61C8" w14:textId="270C72E9" w:rsidR="0032110C" w:rsidRDefault="0032110C" w:rsidP="0032110C">
      <w:pPr>
        <w:pStyle w:val="ListParagraph"/>
        <w:numPr>
          <w:ilvl w:val="2"/>
          <w:numId w:val="14"/>
        </w:numPr>
        <w:tabs>
          <w:tab w:val="left" w:pos="1560"/>
        </w:tabs>
        <w:spacing w:before="39"/>
      </w:pPr>
      <w:r>
        <w:t>whether</w:t>
      </w:r>
      <w:r>
        <w:rPr>
          <w:spacing w:val="-7"/>
        </w:rPr>
        <w:t xml:space="preserve"> </w:t>
      </w:r>
      <w:r>
        <w:t>the</w:t>
      </w:r>
      <w:r>
        <w:rPr>
          <w:spacing w:val="-1"/>
        </w:rPr>
        <w:t xml:space="preserve"> </w:t>
      </w:r>
      <w:r>
        <w:t>person</w:t>
      </w:r>
      <w:r>
        <w:rPr>
          <w:spacing w:val="-3"/>
        </w:rPr>
        <w:t xml:space="preserve"> </w:t>
      </w:r>
      <w:r>
        <w:t>is</w:t>
      </w:r>
      <w:r>
        <w:rPr>
          <w:spacing w:val="-3"/>
        </w:rPr>
        <w:t xml:space="preserve"> </w:t>
      </w:r>
      <w:r>
        <w:t>a</w:t>
      </w:r>
      <w:r>
        <w:rPr>
          <w:spacing w:val="-4"/>
        </w:rPr>
        <w:t xml:space="preserve"> </w:t>
      </w:r>
      <w:r>
        <w:t>voting</w:t>
      </w:r>
      <w:r>
        <w:rPr>
          <w:spacing w:val="-3"/>
        </w:rPr>
        <w:t xml:space="preserve"> </w:t>
      </w:r>
      <w:r>
        <w:t>or</w:t>
      </w:r>
      <w:r>
        <w:rPr>
          <w:spacing w:val="-2"/>
        </w:rPr>
        <w:t xml:space="preserve"> </w:t>
      </w:r>
      <w:r>
        <w:t>non-voting</w:t>
      </w:r>
      <w:r>
        <w:rPr>
          <w:spacing w:val="-4"/>
        </w:rPr>
        <w:t xml:space="preserve"> </w:t>
      </w:r>
      <w:r>
        <w:t>member</w:t>
      </w:r>
      <w:r>
        <w:rPr>
          <w:spacing w:val="-4"/>
        </w:rPr>
        <w:t xml:space="preserve"> </w:t>
      </w:r>
      <w:r>
        <w:t>of</w:t>
      </w:r>
      <w:r>
        <w:rPr>
          <w:spacing w:val="-2"/>
        </w:rPr>
        <w:t xml:space="preserve"> </w:t>
      </w:r>
      <w:r>
        <w:t>the</w:t>
      </w:r>
      <w:r>
        <w:rPr>
          <w:spacing w:val="-4"/>
        </w:rPr>
        <w:t xml:space="preserve"> </w:t>
      </w:r>
      <w:r>
        <w:rPr>
          <w:spacing w:val="-2"/>
        </w:rPr>
        <w:t>TLALC;</w:t>
      </w:r>
    </w:p>
    <w:p w14:paraId="60470454" w14:textId="77777777" w:rsidR="0032110C" w:rsidRDefault="0032110C" w:rsidP="0032110C">
      <w:pPr>
        <w:pStyle w:val="ListParagraph"/>
        <w:numPr>
          <w:ilvl w:val="2"/>
          <w:numId w:val="14"/>
        </w:numPr>
        <w:tabs>
          <w:tab w:val="left" w:pos="1560"/>
        </w:tabs>
        <w:spacing w:line="276" w:lineRule="auto"/>
        <w:ind w:left="1545" w:right="884"/>
      </w:pPr>
      <w:r>
        <w:t>whether</w:t>
      </w:r>
      <w:r>
        <w:rPr>
          <w:spacing w:val="-4"/>
        </w:rPr>
        <w:t xml:space="preserve"> </w:t>
      </w:r>
      <w:r>
        <w:t>the</w:t>
      </w:r>
      <w:r>
        <w:rPr>
          <w:spacing w:val="-1"/>
        </w:rPr>
        <w:t xml:space="preserve"> </w:t>
      </w:r>
      <w:r>
        <w:t>person's</w:t>
      </w:r>
      <w:r>
        <w:rPr>
          <w:spacing w:val="-4"/>
        </w:rPr>
        <w:t xml:space="preserve"> </w:t>
      </w:r>
      <w:r>
        <w:t>membership</w:t>
      </w:r>
      <w:r>
        <w:rPr>
          <w:spacing w:val="-3"/>
        </w:rPr>
        <w:t xml:space="preserve"> </w:t>
      </w:r>
      <w:r>
        <w:t>is</w:t>
      </w:r>
      <w:r>
        <w:rPr>
          <w:spacing w:val="-2"/>
        </w:rPr>
        <w:t xml:space="preserve"> </w:t>
      </w:r>
      <w:r>
        <w:t>based</w:t>
      </w:r>
      <w:r>
        <w:rPr>
          <w:spacing w:val="-5"/>
        </w:rPr>
        <w:t xml:space="preserve"> </w:t>
      </w:r>
      <w:r>
        <w:t>on</w:t>
      </w:r>
      <w:r>
        <w:rPr>
          <w:spacing w:val="-3"/>
        </w:rPr>
        <w:t xml:space="preserve"> </w:t>
      </w:r>
      <w:r>
        <w:t>residence</w:t>
      </w:r>
      <w:r>
        <w:rPr>
          <w:spacing w:val="-1"/>
        </w:rPr>
        <w:t xml:space="preserve"> </w:t>
      </w:r>
      <w:r>
        <w:t>in</w:t>
      </w:r>
      <w:r>
        <w:rPr>
          <w:spacing w:val="-3"/>
        </w:rPr>
        <w:t xml:space="preserve"> </w:t>
      </w:r>
      <w:r>
        <w:t>the</w:t>
      </w:r>
      <w:r>
        <w:rPr>
          <w:spacing w:val="-4"/>
        </w:rPr>
        <w:t xml:space="preserve"> </w:t>
      </w:r>
      <w:r>
        <w:t>Council's</w:t>
      </w:r>
      <w:r>
        <w:rPr>
          <w:spacing w:val="-2"/>
        </w:rPr>
        <w:t xml:space="preserve"> </w:t>
      </w:r>
      <w:r>
        <w:t>area</w:t>
      </w:r>
      <w:r>
        <w:rPr>
          <w:spacing w:val="-4"/>
        </w:rPr>
        <w:t xml:space="preserve"> </w:t>
      </w:r>
      <w:r>
        <w:t>or association with that area or the person is a member because the person is an Aboriginal owner in relation to land within that area;</w:t>
      </w:r>
    </w:p>
    <w:p w14:paraId="1F7E0015" w14:textId="7861A9A6" w:rsidR="0032110C" w:rsidRDefault="0032110C" w:rsidP="0032110C">
      <w:pPr>
        <w:pStyle w:val="ListParagraph"/>
        <w:numPr>
          <w:ilvl w:val="2"/>
          <w:numId w:val="14"/>
        </w:numPr>
        <w:tabs>
          <w:tab w:val="left" w:pos="1560"/>
        </w:tabs>
        <w:spacing w:before="120"/>
        <w:ind w:left="1545"/>
      </w:pPr>
      <w:r>
        <w:t>whether</w:t>
      </w:r>
      <w:r>
        <w:rPr>
          <w:spacing w:val="-8"/>
        </w:rPr>
        <w:t xml:space="preserve"> </w:t>
      </w:r>
      <w:r>
        <w:t>the</w:t>
      </w:r>
      <w:r>
        <w:rPr>
          <w:spacing w:val="-2"/>
        </w:rPr>
        <w:t xml:space="preserve"> </w:t>
      </w:r>
      <w:r>
        <w:t>person</w:t>
      </w:r>
      <w:r>
        <w:rPr>
          <w:spacing w:val="-4"/>
        </w:rPr>
        <w:t xml:space="preserve"> </w:t>
      </w:r>
      <w:r>
        <w:t>is</w:t>
      </w:r>
      <w:r>
        <w:rPr>
          <w:spacing w:val="-3"/>
        </w:rPr>
        <w:t xml:space="preserve"> </w:t>
      </w:r>
      <w:r>
        <w:t>suspended</w:t>
      </w:r>
      <w:r>
        <w:rPr>
          <w:spacing w:val="-4"/>
        </w:rPr>
        <w:t xml:space="preserve"> </w:t>
      </w:r>
      <w:r>
        <w:t>from</w:t>
      </w:r>
      <w:r>
        <w:rPr>
          <w:spacing w:val="-4"/>
        </w:rPr>
        <w:t xml:space="preserve"> </w:t>
      </w:r>
      <w:r>
        <w:t>the</w:t>
      </w:r>
      <w:r>
        <w:rPr>
          <w:spacing w:val="-2"/>
        </w:rPr>
        <w:t xml:space="preserve"> TLALC;</w:t>
      </w:r>
    </w:p>
    <w:p w14:paraId="3FD5D8E1" w14:textId="77777777" w:rsidR="0032110C" w:rsidRDefault="0032110C" w:rsidP="0032110C">
      <w:pPr>
        <w:pStyle w:val="ListParagraph"/>
        <w:numPr>
          <w:ilvl w:val="2"/>
          <w:numId w:val="14"/>
        </w:numPr>
        <w:tabs>
          <w:tab w:val="left" w:pos="1560"/>
        </w:tabs>
        <w:spacing w:before="159" w:line="276" w:lineRule="auto"/>
        <w:ind w:left="1545" w:right="390"/>
      </w:pPr>
      <w:r>
        <w:t>whether</w:t>
      </w:r>
      <w:r>
        <w:rPr>
          <w:spacing w:val="-4"/>
        </w:rPr>
        <w:t xml:space="preserve"> </w:t>
      </w:r>
      <w:r>
        <w:t>the</w:t>
      </w:r>
      <w:r>
        <w:rPr>
          <w:spacing w:val="-1"/>
        </w:rPr>
        <w:t xml:space="preserve"> </w:t>
      </w:r>
      <w:r>
        <w:t>person</w:t>
      </w:r>
      <w:r>
        <w:rPr>
          <w:spacing w:val="-3"/>
        </w:rPr>
        <w:t xml:space="preserve"> </w:t>
      </w:r>
      <w:r>
        <w:t>is</w:t>
      </w:r>
      <w:r>
        <w:rPr>
          <w:spacing w:val="-2"/>
        </w:rPr>
        <w:t xml:space="preserve"> </w:t>
      </w:r>
      <w:r>
        <w:t>a</w:t>
      </w:r>
      <w:r>
        <w:rPr>
          <w:spacing w:val="-4"/>
        </w:rPr>
        <w:t xml:space="preserve"> </w:t>
      </w:r>
      <w:r>
        <w:t>member</w:t>
      </w:r>
      <w:r>
        <w:rPr>
          <w:spacing w:val="-4"/>
        </w:rPr>
        <w:t xml:space="preserve"> </w:t>
      </w:r>
      <w:r>
        <w:t>of</w:t>
      </w:r>
      <w:r>
        <w:rPr>
          <w:spacing w:val="-2"/>
        </w:rPr>
        <w:t xml:space="preserve"> </w:t>
      </w:r>
      <w:r>
        <w:t>any</w:t>
      </w:r>
      <w:r>
        <w:rPr>
          <w:spacing w:val="-3"/>
        </w:rPr>
        <w:t xml:space="preserve"> </w:t>
      </w:r>
      <w:r>
        <w:t>other</w:t>
      </w:r>
      <w:r>
        <w:rPr>
          <w:spacing w:val="-4"/>
        </w:rPr>
        <w:t xml:space="preserve"> </w:t>
      </w:r>
      <w:r>
        <w:t>Local</w:t>
      </w:r>
      <w:r>
        <w:rPr>
          <w:spacing w:val="-2"/>
        </w:rPr>
        <w:t xml:space="preserve"> </w:t>
      </w:r>
      <w:r>
        <w:t>Aboriginal</w:t>
      </w:r>
      <w:r>
        <w:rPr>
          <w:spacing w:val="-2"/>
        </w:rPr>
        <w:t xml:space="preserve"> </w:t>
      </w:r>
      <w:r>
        <w:t>Land</w:t>
      </w:r>
      <w:r>
        <w:rPr>
          <w:spacing w:val="-3"/>
        </w:rPr>
        <w:t xml:space="preserve"> </w:t>
      </w:r>
      <w:r>
        <w:t>Council</w:t>
      </w:r>
      <w:r>
        <w:rPr>
          <w:spacing w:val="-2"/>
        </w:rPr>
        <w:t xml:space="preserve"> </w:t>
      </w:r>
      <w:r>
        <w:t>and,</w:t>
      </w:r>
      <w:r>
        <w:rPr>
          <w:spacing w:val="-2"/>
        </w:rPr>
        <w:t xml:space="preserve"> </w:t>
      </w:r>
      <w:r>
        <w:t>if</w:t>
      </w:r>
      <w:r>
        <w:rPr>
          <w:spacing w:val="-2"/>
        </w:rPr>
        <w:t xml:space="preserve"> </w:t>
      </w:r>
      <w:r>
        <w:t>so, the names of those other Councils.</w:t>
      </w:r>
      <w:hyperlink w:anchor="_bookmark11" w:history="1">
        <w:r>
          <w:rPr>
            <w:vertAlign w:val="superscript"/>
          </w:rPr>
          <w:t>12</w:t>
        </w:r>
      </w:hyperlink>
    </w:p>
    <w:p w14:paraId="09EE12DF" w14:textId="71B84734" w:rsidR="0032110C" w:rsidRDefault="0032110C" w:rsidP="0032110C">
      <w:pPr>
        <w:pStyle w:val="ListParagraph"/>
        <w:numPr>
          <w:ilvl w:val="0"/>
          <w:numId w:val="2"/>
        </w:numPr>
        <w:tabs>
          <w:tab w:val="left" w:pos="839"/>
          <w:tab w:val="left" w:pos="841"/>
        </w:tabs>
        <w:spacing w:before="121" w:line="273" w:lineRule="auto"/>
        <w:ind w:right="676"/>
      </w:pPr>
      <w:r>
        <w:t>The</w:t>
      </w:r>
      <w:r>
        <w:rPr>
          <w:spacing w:val="-1"/>
        </w:rPr>
        <w:t xml:space="preserve"> </w:t>
      </w:r>
      <w:r>
        <w:t>CEO</w:t>
      </w:r>
      <w:r>
        <w:rPr>
          <w:spacing w:val="-4"/>
        </w:rPr>
        <w:t xml:space="preserve"> </w:t>
      </w:r>
      <w:r>
        <w:t>of</w:t>
      </w:r>
      <w:r>
        <w:rPr>
          <w:spacing w:val="-4"/>
        </w:rPr>
        <w:t xml:space="preserve"> </w:t>
      </w:r>
      <w:r>
        <w:t>the</w:t>
      </w:r>
      <w:r>
        <w:rPr>
          <w:spacing w:val="-4"/>
        </w:rPr>
        <w:t xml:space="preserve"> </w:t>
      </w:r>
      <w:r>
        <w:t>TLALC</w:t>
      </w:r>
      <w:r>
        <w:rPr>
          <w:spacing w:val="-2"/>
        </w:rPr>
        <w:t xml:space="preserve"> </w:t>
      </w:r>
      <w:r>
        <w:t>also</w:t>
      </w:r>
      <w:r>
        <w:rPr>
          <w:spacing w:val="-3"/>
        </w:rPr>
        <w:t xml:space="preserve"> </w:t>
      </w:r>
      <w:r>
        <w:t>has</w:t>
      </w:r>
      <w:r>
        <w:rPr>
          <w:spacing w:val="-2"/>
        </w:rPr>
        <w:t xml:space="preserve"> </w:t>
      </w:r>
      <w:r>
        <w:t>important</w:t>
      </w:r>
      <w:r>
        <w:rPr>
          <w:spacing w:val="-4"/>
        </w:rPr>
        <w:t xml:space="preserve"> </w:t>
      </w:r>
      <w:r>
        <w:t>obligations</w:t>
      </w:r>
      <w:r>
        <w:rPr>
          <w:spacing w:val="-2"/>
        </w:rPr>
        <w:t xml:space="preserve"> </w:t>
      </w:r>
      <w:r>
        <w:t>to</w:t>
      </w:r>
      <w:r>
        <w:rPr>
          <w:spacing w:val="-1"/>
        </w:rPr>
        <w:t xml:space="preserve"> </w:t>
      </w:r>
      <w:r>
        <w:t>update</w:t>
      </w:r>
      <w:r>
        <w:rPr>
          <w:spacing w:val="-4"/>
        </w:rPr>
        <w:t xml:space="preserve"> </w:t>
      </w:r>
      <w:r>
        <w:t>the</w:t>
      </w:r>
      <w:r>
        <w:rPr>
          <w:spacing w:val="-1"/>
        </w:rPr>
        <w:t xml:space="preserve"> </w:t>
      </w:r>
      <w:r>
        <w:t>Registrar</w:t>
      </w:r>
      <w:r>
        <w:rPr>
          <w:spacing w:val="-4"/>
        </w:rPr>
        <w:t xml:space="preserve"> </w:t>
      </w:r>
      <w:r>
        <w:t>regarding</w:t>
      </w:r>
      <w:r>
        <w:rPr>
          <w:spacing w:val="-3"/>
        </w:rPr>
        <w:t xml:space="preserve"> </w:t>
      </w:r>
      <w:r>
        <w:t>the TLALC’s membership roll. The CEO must:</w:t>
      </w:r>
    </w:p>
    <w:p w14:paraId="0D56B468" w14:textId="284BA2E4" w:rsidR="0032110C" w:rsidRDefault="0032110C" w:rsidP="0032110C">
      <w:pPr>
        <w:pStyle w:val="ListParagraph"/>
        <w:numPr>
          <w:ilvl w:val="0"/>
          <w:numId w:val="9"/>
        </w:numPr>
        <w:tabs>
          <w:tab w:val="left" w:pos="1561"/>
        </w:tabs>
        <w:spacing w:before="125" w:line="276" w:lineRule="auto"/>
        <w:ind w:right="640"/>
      </w:pPr>
      <w:r>
        <w:t>send</w:t>
      </w:r>
      <w:r>
        <w:rPr>
          <w:spacing w:val="-3"/>
        </w:rPr>
        <w:t xml:space="preserve"> </w:t>
      </w:r>
      <w:r>
        <w:t>a</w:t>
      </w:r>
      <w:r>
        <w:rPr>
          <w:spacing w:val="-2"/>
        </w:rPr>
        <w:t xml:space="preserve"> </w:t>
      </w:r>
      <w:r>
        <w:t>copy</w:t>
      </w:r>
      <w:r>
        <w:rPr>
          <w:spacing w:val="-3"/>
        </w:rPr>
        <w:t xml:space="preserve"> </w:t>
      </w:r>
      <w:r>
        <w:t>of</w:t>
      </w:r>
      <w:r>
        <w:rPr>
          <w:spacing w:val="-5"/>
        </w:rPr>
        <w:t xml:space="preserve"> </w:t>
      </w:r>
      <w:r>
        <w:t>the</w:t>
      </w:r>
      <w:r>
        <w:rPr>
          <w:spacing w:val="-1"/>
        </w:rPr>
        <w:t xml:space="preserve"> </w:t>
      </w:r>
      <w:r>
        <w:t>TLALC’s</w:t>
      </w:r>
      <w:r>
        <w:rPr>
          <w:spacing w:val="-4"/>
        </w:rPr>
        <w:t xml:space="preserve"> </w:t>
      </w:r>
      <w:r>
        <w:t>membership</w:t>
      </w:r>
      <w:r>
        <w:rPr>
          <w:spacing w:val="-3"/>
        </w:rPr>
        <w:t xml:space="preserve"> </w:t>
      </w:r>
      <w:r>
        <w:t>roll</w:t>
      </w:r>
      <w:r>
        <w:rPr>
          <w:spacing w:val="-2"/>
        </w:rPr>
        <w:t xml:space="preserve"> </w:t>
      </w:r>
      <w:r>
        <w:t>(certified</w:t>
      </w:r>
      <w:r>
        <w:rPr>
          <w:spacing w:val="-5"/>
        </w:rPr>
        <w:t xml:space="preserve"> </w:t>
      </w:r>
      <w:r>
        <w:t>as</w:t>
      </w:r>
      <w:r>
        <w:rPr>
          <w:spacing w:val="-2"/>
        </w:rPr>
        <w:t xml:space="preserve"> </w:t>
      </w:r>
      <w:r>
        <w:t>correct</w:t>
      </w:r>
      <w:r>
        <w:rPr>
          <w:spacing w:val="-4"/>
        </w:rPr>
        <w:t xml:space="preserve"> </w:t>
      </w:r>
      <w:r>
        <w:t>by</w:t>
      </w:r>
      <w:r>
        <w:rPr>
          <w:spacing w:val="-3"/>
        </w:rPr>
        <w:t xml:space="preserve"> </w:t>
      </w:r>
      <w:r>
        <w:t>the</w:t>
      </w:r>
      <w:r>
        <w:rPr>
          <w:spacing w:val="-1"/>
        </w:rPr>
        <w:t xml:space="preserve"> </w:t>
      </w:r>
      <w:r>
        <w:t>CEO)</w:t>
      </w:r>
      <w:r>
        <w:rPr>
          <w:spacing w:val="-4"/>
        </w:rPr>
        <w:t xml:space="preserve"> </w:t>
      </w:r>
      <w:r>
        <w:t>to</w:t>
      </w:r>
      <w:r>
        <w:rPr>
          <w:spacing w:val="-3"/>
        </w:rPr>
        <w:t xml:space="preserve"> </w:t>
      </w:r>
      <w:r>
        <w:t>the Registrar no later than 10 weeks before the start of each financial year;</w:t>
      </w:r>
      <w:hyperlink w:anchor="_bookmark12" w:history="1">
        <w:r>
          <w:rPr>
            <w:vertAlign w:val="superscript"/>
          </w:rPr>
          <w:t>13</w:t>
        </w:r>
        <w:r>
          <w:t xml:space="preserve"> </w:t>
        </w:r>
      </w:hyperlink>
      <w:r>
        <w:t>and</w:t>
      </w:r>
    </w:p>
    <w:p w14:paraId="0EA81015" w14:textId="77777777" w:rsidR="0032110C" w:rsidRDefault="0032110C" w:rsidP="007D007C">
      <w:pPr>
        <w:pStyle w:val="ListParagraph"/>
        <w:numPr>
          <w:ilvl w:val="0"/>
          <w:numId w:val="9"/>
        </w:numPr>
        <w:tabs>
          <w:tab w:val="left" w:pos="1561"/>
        </w:tabs>
        <w:spacing w:before="121" w:line="273" w:lineRule="auto"/>
        <w:ind w:right="139"/>
      </w:pPr>
      <w:r>
        <w:t>advise</w:t>
      </w:r>
      <w:r>
        <w:rPr>
          <w:spacing w:val="-4"/>
        </w:rPr>
        <w:t xml:space="preserve"> </w:t>
      </w:r>
      <w:r>
        <w:t>the</w:t>
      </w:r>
      <w:r>
        <w:rPr>
          <w:spacing w:val="-1"/>
        </w:rPr>
        <w:t xml:space="preserve"> </w:t>
      </w:r>
      <w:r>
        <w:t>Registrar</w:t>
      </w:r>
      <w:r>
        <w:rPr>
          <w:spacing w:val="-2"/>
        </w:rPr>
        <w:t xml:space="preserve"> </w:t>
      </w:r>
      <w:r>
        <w:t>in</w:t>
      </w:r>
      <w:r>
        <w:rPr>
          <w:spacing w:val="-5"/>
        </w:rPr>
        <w:t xml:space="preserve"> </w:t>
      </w:r>
      <w:r>
        <w:t>writing</w:t>
      </w:r>
      <w:r>
        <w:rPr>
          <w:spacing w:val="-3"/>
        </w:rPr>
        <w:t xml:space="preserve"> </w:t>
      </w:r>
      <w:r>
        <w:t>of</w:t>
      </w:r>
      <w:r>
        <w:rPr>
          <w:spacing w:val="-2"/>
        </w:rPr>
        <w:t xml:space="preserve"> </w:t>
      </w:r>
      <w:r>
        <w:t>any</w:t>
      </w:r>
      <w:r>
        <w:rPr>
          <w:spacing w:val="-3"/>
        </w:rPr>
        <w:t xml:space="preserve"> </w:t>
      </w:r>
      <w:r>
        <w:t>changes</w:t>
      </w:r>
      <w:r>
        <w:rPr>
          <w:spacing w:val="-4"/>
        </w:rPr>
        <w:t xml:space="preserve"> </w:t>
      </w:r>
      <w:r>
        <w:t>to</w:t>
      </w:r>
      <w:r>
        <w:rPr>
          <w:spacing w:val="-3"/>
        </w:rPr>
        <w:t xml:space="preserve"> </w:t>
      </w:r>
      <w:r>
        <w:t>the</w:t>
      </w:r>
      <w:r>
        <w:rPr>
          <w:spacing w:val="-4"/>
        </w:rPr>
        <w:t xml:space="preserve"> </w:t>
      </w:r>
      <w:r>
        <w:t>membership</w:t>
      </w:r>
      <w:r>
        <w:rPr>
          <w:spacing w:val="-3"/>
        </w:rPr>
        <w:t xml:space="preserve"> </w:t>
      </w:r>
      <w:r>
        <w:t>roll</w:t>
      </w:r>
      <w:r>
        <w:rPr>
          <w:spacing w:val="-5"/>
        </w:rPr>
        <w:t xml:space="preserve"> </w:t>
      </w:r>
      <w:r>
        <w:t>that</w:t>
      </w:r>
      <w:r>
        <w:rPr>
          <w:spacing w:val="-1"/>
        </w:rPr>
        <w:t xml:space="preserve"> </w:t>
      </w:r>
      <w:r>
        <w:t>have</w:t>
      </w:r>
      <w:r>
        <w:rPr>
          <w:spacing w:val="-4"/>
        </w:rPr>
        <w:t xml:space="preserve"> </w:t>
      </w:r>
      <w:r>
        <w:t xml:space="preserve">occurred </w:t>
      </w:r>
      <w:r>
        <w:lastRenderedPageBreak/>
        <w:t>since a copy of the membership roll was last sent to the Registrar.</w:t>
      </w:r>
      <w:r w:rsidRPr="0032110C">
        <w:t xml:space="preserve"> </w:t>
      </w:r>
    </w:p>
    <w:p w14:paraId="2008E141" w14:textId="77777777" w:rsidR="00BC3A4F" w:rsidRDefault="00BC3A4F" w:rsidP="00BC3A4F">
      <w:pPr>
        <w:tabs>
          <w:tab w:val="left" w:pos="1561"/>
        </w:tabs>
        <w:spacing w:before="121" w:line="273" w:lineRule="auto"/>
        <w:ind w:right="139"/>
      </w:pPr>
    </w:p>
    <w:p w14:paraId="5E40756D" w14:textId="77777777" w:rsidR="00BC3A4F" w:rsidRDefault="00BC3A4F" w:rsidP="00BC3A4F">
      <w:pPr>
        <w:tabs>
          <w:tab w:val="left" w:pos="1561"/>
        </w:tabs>
        <w:spacing w:before="121" w:line="273" w:lineRule="auto"/>
        <w:ind w:right="139"/>
      </w:pPr>
    </w:p>
    <w:p w14:paraId="69E5C6FD" w14:textId="08DDB0B1" w:rsidR="00BC3A4F" w:rsidRDefault="00BC3A4F" w:rsidP="00BC3A4F">
      <w:pPr>
        <w:pStyle w:val="BodyText"/>
        <w:spacing w:before="10"/>
      </w:pPr>
      <w:r>
        <w:t>____________________________________________________</w:t>
      </w:r>
    </w:p>
    <w:p w14:paraId="64C0DA5B" w14:textId="26B9339D" w:rsidR="00BC3A4F" w:rsidRPr="00BC3A4F" w:rsidRDefault="00BC3A4F" w:rsidP="00BC3A4F">
      <w:pPr>
        <w:spacing w:before="102"/>
        <w:ind w:left="120" w:right="3546"/>
        <w:jc w:val="both"/>
        <w:rPr>
          <w:sz w:val="20"/>
        </w:rPr>
        <w:sectPr w:rsidR="00BC3A4F" w:rsidRPr="00BC3A4F">
          <w:headerReference w:type="even" r:id="rId11"/>
          <w:headerReference w:type="default" r:id="rId12"/>
          <w:footerReference w:type="even" r:id="rId13"/>
          <w:footerReference w:type="default" r:id="rId14"/>
          <w:headerReference w:type="first" r:id="rId15"/>
          <w:footerReference w:type="first" r:id="rId16"/>
          <w:pgSz w:w="12240" w:h="15840"/>
          <w:pgMar w:top="1400" w:right="1320" w:bottom="1200" w:left="1320" w:header="0" w:footer="1014" w:gutter="0"/>
          <w:cols w:space="720"/>
        </w:sectPr>
      </w:pPr>
      <w:r>
        <w:rPr>
          <w:sz w:val="20"/>
          <w:vertAlign w:val="superscript"/>
        </w:rPr>
        <w:t>12</w:t>
      </w:r>
      <w:r>
        <w:rPr>
          <w:spacing w:val="-5"/>
          <w:sz w:val="20"/>
        </w:rPr>
        <w:t xml:space="preserve"> </w:t>
      </w:r>
      <w:r>
        <w:rPr>
          <w:sz w:val="20"/>
        </w:rPr>
        <w:t>Regulation</w:t>
      </w:r>
      <w:r>
        <w:rPr>
          <w:spacing w:val="-3"/>
          <w:sz w:val="20"/>
        </w:rPr>
        <w:t xml:space="preserve"> </w:t>
      </w:r>
      <w:r>
        <w:rPr>
          <w:sz w:val="20"/>
        </w:rPr>
        <w:t>33(1)</w:t>
      </w:r>
      <w:r>
        <w:rPr>
          <w:spacing w:val="-4"/>
          <w:sz w:val="20"/>
        </w:rPr>
        <w:t xml:space="preserve"> </w:t>
      </w:r>
      <w:r>
        <w:rPr>
          <w:sz w:val="20"/>
        </w:rPr>
        <w:t>of</w:t>
      </w:r>
      <w:r>
        <w:rPr>
          <w:spacing w:val="-5"/>
          <w:sz w:val="20"/>
        </w:rPr>
        <w:t xml:space="preserve"> </w:t>
      </w:r>
      <w:r>
        <w:rPr>
          <w:sz w:val="20"/>
        </w:rPr>
        <w:t>the</w:t>
      </w:r>
      <w:r>
        <w:rPr>
          <w:spacing w:val="-5"/>
          <w:sz w:val="20"/>
        </w:rPr>
        <w:t xml:space="preserve"> </w:t>
      </w:r>
      <w:r>
        <w:rPr>
          <w:i/>
          <w:sz w:val="20"/>
        </w:rPr>
        <w:t>Aboriginal</w:t>
      </w:r>
      <w:r>
        <w:rPr>
          <w:i/>
          <w:spacing w:val="-4"/>
          <w:sz w:val="20"/>
        </w:rPr>
        <w:t xml:space="preserve"> </w:t>
      </w:r>
      <w:r>
        <w:rPr>
          <w:i/>
          <w:sz w:val="20"/>
        </w:rPr>
        <w:t>Land</w:t>
      </w:r>
      <w:r>
        <w:rPr>
          <w:i/>
          <w:spacing w:val="-3"/>
          <w:sz w:val="20"/>
        </w:rPr>
        <w:t xml:space="preserve"> </w:t>
      </w:r>
      <w:r>
        <w:rPr>
          <w:i/>
          <w:sz w:val="20"/>
        </w:rPr>
        <w:t>Rights</w:t>
      </w:r>
      <w:r>
        <w:rPr>
          <w:i/>
          <w:spacing w:val="-5"/>
          <w:sz w:val="20"/>
        </w:rPr>
        <w:t xml:space="preserve"> </w:t>
      </w:r>
      <w:r>
        <w:rPr>
          <w:i/>
          <w:sz w:val="20"/>
        </w:rPr>
        <w:t>Regulations</w:t>
      </w:r>
      <w:r>
        <w:rPr>
          <w:i/>
          <w:spacing w:val="-7"/>
          <w:sz w:val="20"/>
        </w:rPr>
        <w:t xml:space="preserve"> </w:t>
      </w:r>
      <w:r>
        <w:rPr>
          <w:i/>
          <w:sz w:val="20"/>
        </w:rPr>
        <w:t>2014</w:t>
      </w:r>
      <w:r>
        <w:rPr>
          <w:i/>
          <w:spacing w:val="-4"/>
          <w:sz w:val="20"/>
        </w:rPr>
        <w:t xml:space="preserve"> </w:t>
      </w:r>
      <w:r>
        <w:rPr>
          <w:sz w:val="20"/>
        </w:rPr>
        <w:t xml:space="preserve">(NSW) </w:t>
      </w:r>
      <w:r>
        <w:rPr>
          <w:sz w:val="20"/>
          <w:vertAlign w:val="superscript"/>
        </w:rPr>
        <w:t>13</w:t>
      </w:r>
      <w:r>
        <w:rPr>
          <w:spacing w:val="-5"/>
          <w:sz w:val="20"/>
        </w:rPr>
        <w:t xml:space="preserve"> </w:t>
      </w:r>
      <w:r>
        <w:rPr>
          <w:sz w:val="20"/>
        </w:rPr>
        <w:t>Regulation</w:t>
      </w:r>
      <w:r>
        <w:rPr>
          <w:spacing w:val="-3"/>
          <w:sz w:val="20"/>
        </w:rPr>
        <w:t xml:space="preserve"> </w:t>
      </w:r>
      <w:r>
        <w:rPr>
          <w:sz w:val="20"/>
        </w:rPr>
        <w:t>33(2)</w:t>
      </w:r>
      <w:r>
        <w:rPr>
          <w:spacing w:val="-4"/>
          <w:sz w:val="20"/>
        </w:rPr>
        <w:t xml:space="preserve"> </w:t>
      </w:r>
      <w:r>
        <w:rPr>
          <w:sz w:val="20"/>
        </w:rPr>
        <w:t>of</w:t>
      </w:r>
      <w:r>
        <w:rPr>
          <w:spacing w:val="-5"/>
          <w:sz w:val="20"/>
        </w:rPr>
        <w:t xml:space="preserve"> </w:t>
      </w:r>
      <w:r>
        <w:rPr>
          <w:sz w:val="20"/>
        </w:rPr>
        <w:t>the</w:t>
      </w:r>
      <w:r>
        <w:rPr>
          <w:spacing w:val="-5"/>
          <w:sz w:val="20"/>
        </w:rPr>
        <w:t xml:space="preserve"> </w:t>
      </w:r>
      <w:r>
        <w:rPr>
          <w:i/>
          <w:sz w:val="20"/>
        </w:rPr>
        <w:t>Aboriginal</w:t>
      </w:r>
      <w:r>
        <w:rPr>
          <w:i/>
          <w:spacing w:val="-4"/>
          <w:sz w:val="20"/>
        </w:rPr>
        <w:t xml:space="preserve"> </w:t>
      </w:r>
      <w:r>
        <w:rPr>
          <w:i/>
          <w:sz w:val="20"/>
        </w:rPr>
        <w:t>Land</w:t>
      </w:r>
      <w:r>
        <w:rPr>
          <w:i/>
          <w:spacing w:val="-3"/>
          <w:sz w:val="20"/>
        </w:rPr>
        <w:t xml:space="preserve"> </w:t>
      </w:r>
      <w:r>
        <w:rPr>
          <w:i/>
          <w:sz w:val="20"/>
        </w:rPr>
        <w:t>Rights</w:t>
      </w:r>
      <w:r>
        <w:rPr>
          <w:i/>
          <w:spacing w:val="-5"/>
          <w:sz w:val="20"/>
        </w:rPr>
        <w:t xml:space="preserve"> </w:t>
      </w:r>
      <w:r>
        <w:rPr>
          <w:i/>
          <w:sz w:val="20"/>
        </w:rPr>
        <w:t>Regulations</w:t>
      </w:r>
      <w:r>
        <w:rPr>
          <w:i/>
          <w:spacing w:val="-7"/>
          <w:sz w:val="20"/>
        </w:rPr>
        <w:t xml:space="preserve"> </w:t>
      </w:r>
      <w:r>
        <w:rPr>
          <w:i/>
          <w:sz w:val="20"/>
        </w:rPr>
        <w:t>2014</w:t>
      </w:r>
      <w:r>
        <w:rPr>
          <w:i/>
          <w:spacing w:val="-4"/>
          <w:sz w:val="20"/>
        </w:rPr>
        <w:t xml:space="preserve"> </w:t>
      </w:r>
      <w:r>
        <w:rPr>
          <w:sz w:val="20"/>
        </w:rPr>
        <w:t xml:space="preserve">(NSW) </w:t>
      </w:r>
      <w:r>
        <w:rPr>
          <w:sz w:val="20"/>
          <w:vertAlign w:val="superscript"/>
        </w:rPr>
        <w:t>14</w:t>
      </w:r>
      <w:r>
        <w:rPr>
          <w:sz w:val="20"/>
        </w:rPr>
        <w:t xml:space="preserve"> Section 59(1)(b) of the </w:t>
      </w:r>
      <w:r>
        <w:rPr>
          <w:i/>
          <w:sz w:val="20"/>
        </w:rPr>
        <w:t xml:space="preserve">Aboriginal Land Rights Act 1983 </w:t>
      </w:r>
      <w:r>
        <w:rPr>
          <w:sz w:val="20"/>
        </w:rPr>
        <w:t>(NSW)</w:t>
      </w:r>
    </w:p>
    <w:p w14:paraId="298E907B" w14:textId="77777777" w:rsidR="007D007C" w:rsidRDefault="007D007C" w:rsidP="007D007C">
      <w:pPr>
        <w:pStyle w:val="BodyText"/>
        <w:rPr>
          <w:sz w:val="20"/>
        </w:rPr>
      </w:pPr>
    </w:p>
    <w:sectPr w:rsidR="007D00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979E" w14:textId="77777777" w:rsidR="00EA564A" w:rsidRDefault="00EA564A" w:rsidP="00303646">
      <w:r>
        <w:separator/>
      </w:r>
    </w:p>
  </w:endnote>
  <w:endnote w:type="continuationSeparator" w:id="0">
    <w:p w14:paraId="5C2475CC" w14:textId="77777777" w:rsidR="00EA564A" w:rsidRDefault="00EA564A" w:rsidP="0030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BAD8" w14:textId="77777777" w:rsidR="00303646" w:rsidRDefault="0030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25302"/>
      <w:docPartObj>
        <w:docPartGallery w:val="Page Numbers (Bottom of Page)"/>
        <w:docPartUnique/>
      </w:docPartObj>
    </w:sdtPr>
    <w:sdtContent>
      <w:sdt>
        <w:sdtPr>
          <w:id w:val="1728636285"/>
          <w:docPartObj>
            <w:docPartGallery w:val="Page Numbers (Top of Page)"/>
            <w:docPartUnique/>
          </w:docPartObj>
        </w:sdtPr>
        <w:sdtContent>
          <w:p w14:paraId="3D5D516B" w14:textId="671ADB90" w:rsidR="000E3ADB" w:rsidRDefault="000E3A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248AE4" w14:textId="77777777" w:rsidR="00303646" w:rsidRDefault="00303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885" w14:textId="77777777" w:rsidR="00303646" w:rsidRDefault="0030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BFC3" w14:textId="77777777" w:rsidR="00EA564A" w:rsidRDefault="00EA564A" w:rsidP="00303646">
      <w:r>
        <w:separator/>
      </w:r>
    </w:p>
  </w:footnote>
  <w:footnote w:type="continuationSeparator" w:id="0">
    <w:p w14:paraId="76A60DA8" w14:textId="77777777" w:rsidR="00EA564A" w:rsidRDefault="00EA564A" w:rsidP="0030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448" w14:textId="77777777" w:rsidR="00303646" w:rsidRDefault="00303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CAF5" w14:textId="77777777" w:rsidR="00303646" w:rsidRDefault="00303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A655" w14:textId="77777777" w:rsidR="00303646" w:rsidRDefault="00303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6ED"/>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1" w15:restartNumberingAfterBreak="0">
    <w:nsid w:val="0AB74474"/>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2" w15:restartNumberingAfterBreak="0">
    <w:nsid w:val="18B055FA"/>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3" w15:restartNumberingAfterBreak="0">
    <w:nsid w:val="24532BB9"/>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4" w15:restartNumberingAfterBreak="0">
    <w:nsid w:val="32703416"/>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5" w15:restartNumberingAfterBreak="0">
    <w:nsid w:val="38DE5CB0"/>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6" w15:restartNumberingAfterBreak="0">
    <w:nsid w:val="3B795618"/>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7" w15:restartNumberingAfterBreak="0">
    <w:nsid w:val="3E0C0486"/>
    <w:multiLevelType w:val="hybridMultilevel"/>
    <w:tmpl w:val="171A94C2"/>
    <w:lvl w:ilvl="0" w:tplc="348AFF48">
      <w:start w:val="6"/>
      <w:numFmt w:val="upp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44756DD4"/>
    <w:multiLevelType w:val="hybridMultilevel"/>
    <w:tmpl w:val="0D7810C4"/>
    <w:lvl w:ilvl="0" w:tplc="48CAFD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B36933"/>
    <w:multiLevelType w:val="hybridMultilevel"/>
    <w:tmpl w:val="392EFE76"/>
    <w:lvl w:ilvl="0" w:tplc="3014E46A">
      <w:start w:val="1"/>
      <w:numFmt w:val="bullet"/>
      <w:lvlText w:val="-"/>
      <w:lvlJc w:val="left"/>
      <w:pPr>
        <w:ind w:left="1650" w:hanging="360"/>
      </w:pPr>
      <w:rPr>
        <w:rFonts w:ascii="Calibri" w:eastAsia="Calibri" w:hAnsi="Calibri" w:cs="Calibri" w:hint="default"/>
      </w:rPr>
    </w:lvl>
    <w:lvl w:ilvl="1" w:tplc="0C090003">
      <w:start w:val="1"/>
      <w:numFmt w:val="bullet"/>
      <w:lvlText w:val="o"/>
      <w:lvlJc w:val="left"/>
      <w:pPr>
        <w:ind w:left="2370" w:hanging="360"/>
      </w:pPr>
      <w:rPr>
        <w:rFonts w:ascii="Courier New" w:hAnsi="Courier New" w:cs="Courier New" w:hint="default"/>
      </w:rPr>
    </w:lvl>
    <w:lvl w:ilvl="2" w:tplc="0C090005">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10" w15:restartNumberingAfterBreak="0">
    <w:nsid w:val="6655227B"/>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11" w15:restartNumberingAfterBreak="0">
    <w:nsid w:val="6775447D"/>
    <w:multiLevelType w:val="hybridMultilevel"/>
    <w:tmpl w:val="02389CE4"/>
    <w:lvl w:ilvl="0" w:tplc="BF5CC346">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9416CA"/>
    <w:multiLevelType w:val="hybridMultilevel"/>
    <w:tmpl w:val="9294C1A2"/>
    <w:lvl w:ilvl="0" w:tplc="6A420336">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E278DB"/>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abstractNum w:abstractNumId="14" w15:restartNumberingAfterBreak="0">
    <w:nsid w:val="79A04D46"/>
    <w:multiLevelType w:val="multilevel"/>
    <w:tmpl w:val="50F4FC0A"/>
    <w:lvl w:ilvl="0">
      <w:start w:val="1"/>
      <w:numFmt w:val="decimal"/>
      <w:lvlText w:val="%1."/>
      <w:lvlJc w:val="left"/>
      <w:pPr>
        <w:ind w:left="840" w:hanging="720"/>
      </w:pPr>
      <w:rPr>
        <w:rFonts w:ascii="Calibri" w:eastAsia="Calibri" w:hAnsi="Calibri" w:cs="Calibri"/>
        <w:spacing w:val="-1"/>
        <w:w w:val="100"/>
      </w:rPr>
    </w:lvl>
    <w:lvl w:ilvl="1">
      <w:start w:val="1"/>
      <w:numFmt w:val="decimal"/>
      <w:lvlText w:val="%1.%2"/>
      <w:lvlJc w:val="left"/>
      <w:pPr>
        <w:ind w:left="721" w:hanging="72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1559" w:hanging="269"/>
      </w:pPr>
      <w:rPr>
        <w:rFonts w:ascii="Calibri" w:eastAsia="Calibri" w:hAnsi="Calibri" w:cs="Calibri" w:hint="default"/>
        <w:b w:val="0"/>
        <w:bCs w:val="0"/>
        <w:i w:val="0"/>
        <w:iCs w:val="0"/>
        <w:spacing w:val="-1"/>
        <w:w w:val="100"/>
        <w:sz w:val="22"/>
        <w:szCs w:val="22"/>
      </w:rPr>
    </w:lvl>
    <w:lvl w:ilvl="3">
      <w:start w:val="1"/>
      <w:numFmt w:val="lowerRoman"/>
      <w:lvlText w:val="%4."/>
      <w:lvlJc w:val="left"/>
      <w:pPr>
        <w:ind w:left="2279" w:hanging="286"/>
        <w:jc w:val="right"/>
      </w:pPr>
      <w:rPr>
        <w:rFonts w:ascii="Calibri" w:eastAsia="Calibri" w:hAnsi="Calibri" w:cs="Calibri" w:hint="default"/>
        <w:b w:val="0"/>
        <w:bCs w:val="0"/>
        <w:i w:val="0"/>
        <w:iCs w:val="0"/>
        <w:spacing w:val="-1"/>
        <w:w w:val="100"/>
        <w:sz w:val="22"/>
        <w:szCs w:val="22"/>
      </w:rPr>
    </w:lvl>
    <w:lvl w:ilvl="4">
      <w:numFmt w:val="bullet"/>
      <w:lvlText w:val="•"/>
      <w:lvlJc w:val="left"/>
      <w:pPr>
        <w:ind w:left="4110" w:hanging="286"/>
      </w:pPr>
      <w:rPr>
        <w:rFonts w:hint="default"/>
      </w:rPr>
    </w:lvl>
    <w:lvl w:ilvl="5">
      <w:numFmt w:val="bullet"/>
      <w:lvlText w:val="•"/>
      <w:lvlJc w:val="left"/>
      <w:pPr>
        <w:ind w:left="5025" w:hanging="286"/>
      </w:pPr>
      <w:rPr>
        <w:rFonts w:hint="default"/>
      </w:rPr>
    </w:lvl>
    <w:lvl w:ilvl="6">
      <w:numFmt w:val="bullet"/>
      <w:lvlText w:val="•"/>
      <w:lvlJc w:val="left"/>
      <w:pPr>
        <w:ind w:left="5940" w:hanging="286"/>
      </w:pPr>
      <w:rPr>
        <w:rFonts w:hint="default"/>
      </w:rPr>
    </w:lvl>
    <w:lvl w:ilvl="7">
      <w:numFmt w:val="bullet"/>
      <w:lvlText w:val="•"/>
      <w:lvlJc w:val="left"/>
      <w:pPr>
        <w:ind w:left="6855" w:hanging="286"/>
      </w:pPr>
      <w:rPr>
        <w:rFonts w:hint="default"/>
      </w:rPr>
    </w:lvl>
    <w:lvl w:ilvl="8">
      <w:numFmt w:val="bullet"/>
      <w:lvlText w:val="•"/>
      <w:lvlJc w:val="left"/>
      <w:pPr>
        <w:ind w:left="7770" w:hanging="286"/>
      </w:pPr>
      <w:rPr>
        <w:rFonts w:hint="default"/>
      </w:rPr>
    </w:lvl>
  </w:abstractNum>
  <w:num w:numId="1" w16cid:durableId="1245994512">
    <w:abstractNumId w:val="13"/>
  </w:num>
  <w:num w:numId="2" w16cid:durableId="1291324400">
    <w:abstractNumId w:val="12"/>
  </w:num>
  <w:num w:numId="3" w16cid:durableId="10685521">
    <w:abstractNumId w:val="4"/>
  </w:num>
  <w:num w:numId="4" w16cid:durableId="473449303">
    <w:abstractNumId w:val="8"/>
  </w:num>
  <w:num w:numId="5" w16cid:durableId="580064075">
    <w:abstractNumId w:val="11"/>
  </w:num>
  <w:num w:numId="6" w16cid:durableId="372660326">
    <w:abstractNumId w:val="7"/>
  </w:num>
  <w:num w:numId="7" w16cid:durableId="664943823">
    <w:abstractNumId w:val="2"/>
  </w:num>
  <w:num w:numId="8" w16cid:durableId="288509254">
    <w:abstractNumId w:val="5"/>
  </w:num>
  <w:num w:numId="9" w16cid:durableId="2119138255">
    <w:abstractNumId w:val="9"/>
  </w:num>
  <w:num w:numId="10" w16cid:durableId="731276541">
    <w:abstractNumId w:val="6"/>
  </w:num>
  <w:num w:numId="11" w16cid:durableId="385565271">
    <w:abstractNumId w:val="3"/>
  </w:num>
  <w:num w:numId="12" w16cid:durableId="84810646">
    <w:abstractNumId w:val="10"/>
  </w:num>
  <w:num w:numId="13" w16cid:durableId="1499879263">
    <w:abstractNumId w:val="1"/>
  </w:num>
  <w:num w:numId="14" w16cid:durableId="1880127341">
    <w:abstractNumId w:val="0"/>
  </w:num>
  <w:num w:numId="15" w16cid:durableId="1013337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46"/>
    <w:rsid w:val="00016486"/>
    <w:rsid w:val="000466E6"/>
    <w:rsid w:val="00063AFB"/>
    <w:rsid w:val="000670FE"/>
    <w:rsid w:val="000E3ADB"/>
    <w:rsid w:val="00134146"/>
    <w:rsid w:val="0014759E"/>
    <w:rsid w:val="00172559"/>
    <w:rsid w:val="001F7D97"/>
    <w:rsid w:val="00236330"/>
    <w:rsid w:val="00292AFF"/>
    <w:rsid w:val="00303646"/>
    <w:rsid w:val="0032110C"/>
    <w:rsid w:val="00332708"/>
    <w:rsid w:val="003B2DC6"/>
    <w:rsid w:val="00485609"/>
    <w:rsid w:val="004932EA"/>
    <w:rsid w:val="004E564B"/>
    <w:rsid w:val="00525FB5"/>
    <w:rsid w:val="005F3666"/>
    <w:rsid w:val="006612EC"/>
    <w:rsid w:val="0068094D"/>
    <w:rsid w:val="006B4947"/>
    <w:rsid w:val="006B4EF6"/>
    <w:rsid w:val="006E0BAF"/>
    <w:rsid w:val="00735484"/>
    <w:rsid w:val="007D007C"/>
    <w:rsid w:val="00877C29"/>
    <w:rsid w:val="00890831"/>
    <w:rsid w:val="0089639E"/>
    <w:rsid w:val="00910CE9"/>
    <w:rsid w:val="00A17728"/>
    <w:rsid w:val="00A837E6"/>
    <w:rsid w:val="00A87627"/>
    <w:rsid w:val="00AA34F1"/>
    <w:rsid w:val="00AC475D"/>
    <w:rsid w:val="00AD2946"/>
    <w:rsid w:val="00B02376"/>
    <w:rsid w:val="00B15D5C"/>
    <w:rsid w:val="00BC3A4F"/>
    <w:rsid w:val="00BF274F"/>
    <w:rsid w:val="00CB58D4"/>
    <w:rsid w:val="00D019EC"/>
    <w:rsid w:val="00D26CD8"/>
    <w:rsid w:val="00D410F6"/>
    <w:rsid w:val="00E95564"/>
    <w:rsid w:val="00EA457E"/>
    <w:rsid w:val="00EA564A"/>
    <w:rsid w:val="00FB4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0C69"/>
  <w15:chartTrackingRefBased/>
  <w15:docId w15:val="{A57ECA75-FD8F-46F2-A839-D9FEB43F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46"/>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B02376"/>
    <w:pPr>
      <w:spacing w:before="123"/>
      <w:ind w:left="839" w:hanging="720"/>
      <w:outlineLvl w:val="0"/>
    </w:pPr>
    <w:rPr>
      <w:b/>
      <w:bCs/>
      <w:sz w:val="28"/>
      <w:szCs w:val="28"/>
    </w:rPr>
  </w:style>
  <w:style w:type="paragraph" w:styleId="Heading2">
    <w:name w:val="heading 2"/>
    <w:basedOn w:val="Normal"/>
    <w:next w:val="Normal"/>
    <w:link w:val="Heading2Char"/>
    <w:uiPriority w:val="9"/>
    <w:semiHidden/>
    <w:unhideWhenUsed/>
    <w:qFormat/>
    <w:rsid w:val="006809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34146"/>
    <w:pPr>
      <w:spacing w:before="161"/>
      <w:ind w:left="1559" w:hanging="721"/>
    </w:pPr>
  </w:style>
  <w:style w:type="table" w:styleId="TableGrid">
    <w:name w:val="Table Grid"/>
    <w:basedOn w:val="TableNormal"/>
    <w:uiPriority w:val="59"/>
    <w:rsid w:val="0013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2376"/>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semiHidden/>
    <w:rsid w:val="0068094D"/>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B15D5C"/>
  </w:style>
  <w:style w:type="character" w:customStyle="1" w:styleId="BodyTextChar">
    <w:name w:val="Body Text Char"/>
    <w:basedOn w:val="DefaultParagraphFont"/>
    <w:link w:val="BodyText"/>
    <w:uiPriority w:val="1"/>
    <w:rsid w:val="00B15D5C"/>
    <w:rPr>
      <w:rFonts w:ascii="Calibri" w:eastAsia="Calibri" w:hAnsi="Calibri" w:cs="Calibri"/>
      <w:lang w:val="en-US"/>
    </w:rPr>
  </w:style>
  <w:style w:type="paragraph" w:styleId="Header">
    <w:name w:val="header"/>
    <w:basedOn w:val="Normal"/>
    <w:link w:val="HeaderChar"/>
    <w:uiPriority w:val="99"/>
    <w:unhideWhenUsed/>
    <w:rsid w:val="00303646"/>
    <w:pPr>
      <w:tabs>
        <w:tab w:val="center" w:pos="4513"/>
        <w:tab w:val="right" w:pos="9026"/>
      </w:tabs>
    </w:pPr>
  </w:style>
  <w:style w:type="character" w:customStyle="1" w:styleId="HeaderChar">
    <w:name w:val="Header Char"/>
    <w:basedOn w:val="DefaultParagraphFont"/>
    <w:link w:val="Header"/>
    <w:uiPriority w:val="99"/>
    <w:rsid w:val="00303646"/>
    <w:rPr>
      <w:rFonts w:ascii="Calibri" w:eastAsia="Calibri" w:hAnsi="Calibri" w:cs="Calibri"/>
      <w:lang w:val="en-US"/>
    </w:rPr>
  </w:style>
  <w:style w:type="paragraph" w:styleId="Footer">
    <w:name w:val="footer"/>
    <w:basedOn w:val="Normal"/>
    <w:link w:val="FooterChar"/>
    <w:uiPriority w:val="99"/>
    <w:unhideWhenUsed/>
    <w:rsid w:val="00303646"/>
    <w:pPr>
      <w:tabs>
        <w:tab w:val="center" w:pos="4513"/>
        <w:tab w:val="right" w:pos="9026"/>
      </w:tabs>
    </w:pPr>
  </w:style>
  <w:style w:type="character" w:customStyle="1" w:styleId="FooterChar">
    <w:name w:val="Footer Char"/>
    <w:basedOn w:val="DefaultParagraphFont"/>
    <w:link w:val="Footer"/>
    <w:uiPriority w:val="99"/>
    <w:rsid w:val="00303646"/>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677D9.91A88F8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8.austlii.edu.au/cgi-bin/viewdoc/au/legis/nsw/consol_act/alra1983201/s4.html" TargetMode="External"/><Relationship Id="rId4" Type="http://schemas.openxmlformats.org/officeDocument/2006/relationships/webSettings" Target="webSettings.xml"/><Relationship Id="rId9" Type="http://schemas.openxmlformats.org/officeDocument/2006/relationships/hyperlink" Target="http://www8.austlii.edu.au/cgi-bin/viewdoc/au/legis/nsw/consol_act/alra1983201/s4.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11</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jdan4989@yahoo.com.au</dc:creator>
  <cp:keywords/>
  <dc:description/>
  <cp:lastModifiedBy>Tharawal CEO</cp:lastModifiedBy>
  <cp:revision>6</cp:revision>
  <dcterms:created xsi:type="dcterms:W3CDTF">2022-06-05T03:40:00Z</dcterms:created>
  <dcterms:modified xsi:type="dcterms:W3CDTF">2023-04-10T09:37:00Z</dcterms:modified>
</cp:coreProperties>
</file>